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A98454" w14:textId="77777777" w:rsidR="00C511B0" w:rsidRDefault="00C511B0">
      <w:pPr>
        <w:pStyle w:val="Cm"/>
        <w:jc w:val="center"/>
        <w:rPr>
          <w:rFonts w:ascii="Arial" w:hAnsi="Arial" w:cs="Arial"/>
          <w:b/>
          <w:sz w:val="40"/>
          <w:szCs w:val="40"/>
        </w:rPr>
      </w:pPr>
    </w:p>
    <w:p w14:paraId="69DF3EA5" w14:textId="77777777" w:rsidR="001E5AE9" w:rsidRDefault="001E5AE9">
      <w:pPr>
        <w:pStyle w:val="Cm"/>
        <w:jc w:val="center"/>
        <w:rPr>
          <w:rFonts w:ascii="Arial" w:hAnsi="Arial" w:cs="Arial"/>
          <w:b/>
          <w:sz w:val="40"/>
          <w:szCs w:val="40"/>
        </w:rPr>
      </w:pPr>
    </w:p>
    <w:p w14:paraId="36EE06EA" w14:textId="77777777" w:rsidR="00263FEA" w:rsidRDefault="00263FEA" w:rsidP="00352FF8">
      <w:pPr>
        <w:pStyle w:val="Cm"/>
        <w:ind w:hanging="851"/>
        <w:rPr>
          <w:rFonts w:ascii="Arial" w:hAnsi="Arial" w:cs="Arial"/>
          <w:b/>
          <w:color w:val="215E99" w:themeColor="text2" w:themeTint="BF"/>
          <w:sz w:val="40"/>
          <w:szCs w:val="40"/>
        </w:rPr>
      </w:pPr>
    </w:p>
    <w:p w14:paraId="6DAF128B" w14:textId="2ECD71F5" w:rsidR="00B604C7" w:rsidRPr="001E5AE9" w:rsidRDefault="003151F4" w:rsidP="001F2DA6">
      <w:pPr>
        <w:pStyle w:val="Cm"/>
        <w:ind w:hanging="851"/>
        <w:jc w:val="center"/>
        <w:rPr>
          <w:color w:val="215E99" w:themeColor="text2" w:themeTint="BF"/>
        </w:rPr>
      </w:pPr>
      <w:r w:rsidRPr="001E5AE9">
        <w:rPr>
          <w:rFonts w:ascii="Arial" w:hAnsi="Arial" w:cs="Arial"/>
          <w:b/>
          <w:color w:val="215E99" w:themeColor="text2" w:themeTint="BF"/>
          <w:sz w:val="40"/>
          <w:szCs w:val="40"/>
        </w:rPr>
        <w:t>G</w:t>
      </w:r>
      <w:r w:rsidR="00090BAF">
        <w:rPr>
          <w:rFonts w:ascii="Arial" w:hAnsi="Arial" w:cs="Arial"/>
          <w:b/>
          <w:color w:val="215E99" w:themeColor="text2" w:themeTint="BF"/>
          <w:sz w:val="40"/>
          <w:szCs w:val="40"/>
        </w:rPr>
        <w:t>yőr-Moson-Sopron</w:t>
      </w:r>
      <w:r w:rsidRPr="001E5AE9">
        <w:rPr>
          <w:rFonts w:ascii="Arial" w:hAnsi="Arial" w:cs="Arial"/>
          <w:b/>
          <w:color w:val="215E99" w:themeColor="text2" w:themeTint="BF"/>
          <w:sz w:val="40"/>
          <w:szCs w:val="40"/>
        </w:rPr>
        <w:t xml:space="preserve"> </w:t>
      </w:r>
      <w:r w:rsidR="002D2AF3">
        <w:rPr>
          <w:rFonts w:ascii="Arial" w:hAnsi="Arial" w:cs="Arial"/>
          <w:b/>
          <w:color w:val="215E99" w:themeColor="text2" w:themeTint="BF"/>
          <w:sz w:val="40"/>
          <w:szCs w:val="40"/>
        </w:rPr>
        <w:t>M</w:t>
      </w:r>
      <w:r w:rsidR="00E256BC">
        <w:rPr>
          <w:rFonts w:ascii="Arial" w:hAnsi="Arial" w:cs="Arial"/>
          <w:b/>
          <w:color w:val="215E99" w:themeColor="text2" w:themeTint="BF"/>
          <w:sz w:val="40"/>
          <w:szCs w:val="40"/>
        </w:rPr>
        <w:t xml:space="preserve">egyei </w:t>
      </w:r>
      <w:r w:rsidR="006932BA">
        <w:rPr>
          <w:rFonts w:ascii="Arial" w:hAnsi="Arial" w:cs="Arial"/>
          <w:b/>
          <w:color w:val="215E99" w:themeColor="text2" w:themeTint="BF"/>
          <w:sz w:val="40"/>
          <w:szCs w:val="40"/>
        </w:rPr>
        <w:t>Önkormányzat</w:t>
      </w:r>
    </w:p>
    <w:p w14:paraId="6D0620C6" w14:textId="6B988F3E" w:rsidR="00B604C7" w:rsidRPr="001E5AE9" w:rsidRDefault="006932BA">
      <w:pPr>
        <w:pStyle w:val="Cm"/>
        <w:jc w:val="center"/>
        <w:rPr>
          <w:color w:val="215E99" w:themeColor="text2" w:themeTint="BF"/>
        </w:rPr>
      </w:pPr>
      <w:r>
        <w:rPr>
          <w:rFonts w:ascii="Arial" w:hAnsi="Arial" w:cs="Arial"/>
          <w:b/>
          <w:bCs/>
          <w:color w:val="215E99" w:themeColor="text2" w:themeTint="BF"/>
          <w:sz w:val="40"/>
          <w:szCs w:val="40"/>
        </w:rPr>
        <w:t>Partnerségi Terv</w:t>
      </w:r>
    </w:p>
    <w:p w14:paraId="3F9771F7" w14:textId="77777777" w:rsidR="001E5AE9" w:rsidRDefault="001E5AE9">
      <w:pPr>
        <w:jc w:val="center"/>
        <w:rPr>
          <w:rFonts w:ascii="Arial" w:hAnsi="Arial" w:cs="Arial"/>
          <w:i/>
        </w:rPr>
      </w:pPr>
    </w:p>
    <w:p w14:paraId="6B35394F" w14:textId="77777777" w:rsidR="001E5AE9" w:rsidRDefault="001E5AE9">
      <w:pPr>
        <w:jc w:val="center"/>
        <w:rPr>
          <w:rFonts w:ascii="Arial" w:hAnsi="Arial" w:cs="Arial"/>
          <w:i/>
        </w:rPr>
      </w:pPr>
    </w:p>
    <w:p w14:paraId="01FB4578" w14:textId="78B0E1D3" w:rsidR="00B604C7" w:rsidRPr="00E256BC" w:rsidRDefault="003151F4">
      <w:pPr>
        <w:jc w:val="center"/>
        <w:rPr>
          <w:iCs/>
        </w:rPr>
      </w:pPr>
      <w:r w:rsidRPr="00E256BC">
        <w:rPr>
          <w:rFonts w:ascii="Arial" w:hAnsi="Arial" w:cs="Arial"/>
          <w:iCs/>
        </w:rPr>
        <w:t>A megyei partnerségi rendszer stratégiai keretdokumentuma</w:t>
      </w:r>
    </w:p>
    <w:p w14:paraId="3D1E6062" w14:textId="77777777" w:rsidR="00B604C7" w:rsidRPr="00E256BC" w:rsidRDefault="003151F4">
      <w:pPr>
        <w:jc w:val="center"/>
        <w:rPr>
          <w:iCs/>
        </w:rPr>
      </w:pPr>
      <w:r w:rsidRPr="00E256BC">
        <w:rPr>
          <w:rFonts w:ascii="Arial" w:hAnsi="Arial" w:cs="Arial"/>
          <w:iCs/>
        </w:rPr>
        <w:t>Közgyűlési jóváhagyásra előkészített munkaanyag</w:t>
      </w:r>
      <w:r w:rsidRPr="00E256BC">
        <w:rPr>
          <w:iCs/>
        </w:rPr>
        <w:t> </w:t>
      </w:r>
      <w:r w:rsidRPr="00E256BC">
        <w:rPr>
          <w:iCs/>
        </w:rPr>
        <w:br/>
      </w:r>
    </w:p>
    <w:p w14:paraId="74E06DD8" w14:textId="60069743" w:rsidR="00B604C7" w:rsidRPr="00202597" w:rsidRDefault="00B604C7">
      <w:pPr>
        <w:jc w:val="center"/>
      </w:pPr>
    </w:p>
    <w:tbl>
      <w:tblPr>
        <w:tblStyle w:val="Tblzategyszer3"/>
        <w:tblW w:w="13584" w:type="dxa"/>
        <w:tblLook w:val="0600" w:firstRow="0" w:lastRow="0" w:firstColumn="0" w:lastColumn="0" w:noHBand="1" w:noVBand="1"/>
      </w:tblPr>
      <w:tblGrid>
        <w:gridCol w:w="9288"/>
        <w:gridCol w:w="2148"/>
        <w:gridCol w:w="2148"/>
      </w:tblGrid>
      <w:tr w:rsidR="007D448E" w:rsidRPr="00202597" w14:paraId="76ACD18B" w14:textId="77777777" w:rsidTr="00C511B0">
        <w:trPr>
          <w:gridAfter w:val="1"/>
          <w:wAfter w:w="4528" w:type="dxa"/>
          <w:trHeight w:val="300"/>
        </w:trPr>
        <w:tc>
          <w:tcPr>
            <w:tcW w:w="4528" w:type="dxa"/>
          </w:tcPr>
          <w:p w14:paraId="387EAC56" w14:textId="567864AB" w:rsidR="007D448E" w:rsidRPr="00202597" w:rsidRDefault="007D448E" w:rsidP="007D448E"/>
        </w:tc>
        <w:tc>
          <w:tcPr>
            <w:tcW w:w="4528" w:type="dxa"/>
          </w:tcPr>
          <w:p w14:paraId="6EA62380" w14:textId="0CC7579A" w:rsidR="007D448E" w:rsidRPr="00202597" w:rsidRDefault="007D448E" w:rsidP="007D448E"/>
        </w:tc>
      </w:tr>
      <w:tr w:rsidR="007D448E" w:rsidRPr="00202597" w14:paraId="63BDC539" w14:textId="77777777" w:rsidTr="00C511B0">
        <w:trPr>
          <w:gridAfter w:val="1"/>
          <w:wAfter w:w="4528" w:type="dxa"/>
          <w:trHeight w:val="300"/>
        </w:trPr>
        <w:tc>
          <w:tcPr>
            <w:tcW w:w="4528" w:type="dxa"/>
          </w:tcPr>
          <w:p w14:paraId="5EEFBF00" w14:textId="11D7F865" w:rsidR="007D448E" w:rsidRPr="00202597" w:rsidRDefault="007D448E" w:rsidP="007D448E"/>
        </w:tc>
        <w:tc>
          <w:tcPr>
            <w:tcW w:w="4528" w:type="dxa"/>
          </w:tcPr>
          <w:p w14:paraId="2E7F466E" w14:textId="63BAD706" w:rsidR="007D448E" w:rsidRPr="00202597" w:rsidRDefault="007D448E" w:rsidP="007D448E"/>
        </w:tc>
      </w:tr>
      <w:tr w:rsidR="007D448E" w:rsidRPr="00263FEA" w14:paraId="467B2A75" w14:textId="77777777" w:rsidTr="00C511B0">
        <w:trPr>
          <w:gridAfter w:val="1"/>
          <w:wAfter w:w="4528" w:type="dxa"/>
          <w:trHeight w:val="300"/>
        </w:trPr>
        <w:tc>
          <w:tcPr>
            <w:tcW w:w="4528" w:type="dxa"/>
          </w:tcPr>
          <w:p w14:paraId="0243FEB1" w14:textId="7FF8BC60" w:rsidR="007D448E" w:rsidRPr="00202597" w:rsidRDefault="00477737" w:rsidP="007D448E">
            <w:r w:rsidRPr="00477737">
              <w:rPr>
                <w:noProof/>
              </w:rPr>
              <w:drawing>
                <wp:inline distT="0" distB="0" distL="0" distR="0" wp14:anchorId="045FBA52" wp14:editId="677B909D">
                  <wp:extent cx="5760720" cy="4057650"/>
                  <wp:effectExtent l="0" t="0" r="0" b="0"/>
                  <wp:docPr id="1046966333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6966333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720" cy="405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8" w:type="dxa"/>
          </w:tcPr>
          <w:p w14:paraId="058E7DC2" w14:textId="2560EDCB" w:rsidR="007D448E" w:rsidRPr="00202597" w:rsidRDefault="007D448E" w:rsidP="007D448E"/>
        </w:tc>
      </w:tr>
      <w:tr w:rsidR="00B22023" w:rsidRPr="00202597" w14:paraId="01241573" w14:textId="28A7B521" w:rsidTr="00C511B0">
        <w:trPr>
          <w:trHeight w:val="300"/>
        </w:trPr>
        <w:tc>
          <w:tcPr>
            <w:tcW w:w="4528" w:type="dxa"/>
          </w:tcPr>
          <w:p w14:paraId="7E18B710" w14:textId="0C16E96E" w:rsidR="00B22023" w:rsidRPr="00202597" w:rsidRDefault="00B22023" w:rsidP="00B22023"/>
        </w:tc>
        <w:tc>
          <w:tcPr>
            <w:tcW w:w="4528" w:type="dxa"/>
          </w:tcPr>
          <w:p w14:paraId="1533D94D" w14:textId="207A3A2F" w:rsidR="00B22023" w:rsidRPr="00202597" w:rsidRDefault="00B22023" w:rsidP="00B22023"/>
        </w:tc>
        <w:tc>
          <w:tcPr>
            <w:tcW w:w="4528" w:type="dxa"/>
          </w:tcPr>
          <w:p w14:paraId="44DC7D8B" w14:textId="77777777" w:rsidR="00B22023" w:rsidRPr="00202597" w:rsidRDefault="00B22023" w:rsidP="00B22023"/>
        </w:tc>
      </w:tr>
    </w:tbl>
    <w:p w14:paraId="3D29628F" w14:textId="06779CB1" w:rsidR="001E5AE9" w:rsidRPr="00017EBE" w:rsidRDefault="00716CE5" w:rsidP="00017EBE">
      <w:pPr>
        <w:jc w:val="center"/>
        <w:rPr>
          <w:b/>
          <w:bCs/>
          <w:sz w:val="28"/>
          <w:szCs w:val="28"/>
        </w:rPr>
      </w:pPr>
      <w:r w:rsidRPr="00263FEA">
        <w:rPr>
          <w:b/>
          <w:bCs/>
          <w:sz w:val="28"/>
          <w:szCs w:val="28"/>
        </w:rPr>
        <w:t>2026</w:t>
      </w:r>
    </w:p>
    <w:p w14:paraId="429002DE" w14:textId="77777777" w:rsidR="00625DC1" w:rsidRDefault="00625DC1">
      <w:pPr>
        <w:pStyle w:val="Cmsor1"/>
        <w:rPr>
          <w:rFonts w:ascii="Arial" w:hAnsi="Arial" w:cs="Arial"/>
          <w:b/>
          <w:bCs/>
          <w:color w:val="215E99" w:themeColor="text2" w:themeTint="BF"/>
          <w:sz w:val="28"/>
          <w:szCs w:val="28"/>
        </w:rPr>
        <w:sectPr w:rsidR="00625DC1" w:rsidSect="00C62096"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  <w:bookmarkStart w:id="0" w:name="_Toc237950823"/>
    </w:p>
    <w:bookmarkEnd w:id="0"/>
    <w:p w14:paraId="534BA8A3" w14:textId="5B5892A3" w:rsidR="008A7A11" w:rsidRDefault="008A7A11" w:rsidP="008A7A11">
      <w:pPr>
        <w:rPr>
          <w:sz w:val="2"/>
          <w:szCs w:val="2"/>
        </w:rPr>
      </w:pPr>
    </w:p>
    <w:bookmarkStart w:id="1" w:name="_Toc237950824" w:displacedByCustomXml="next"/>
    <w:sdt>
      <w:sdtPr>
        <w:id w:val="304663858"/>
        <w:docPartObj>
          <w:docPartGallery w:val="Table of Contents"/>
          <w:docPartUnique/>
        </w:docPartObj>
      </w:sdtPr>
      <w:sdtEndPr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</w:sdtEndPr>
      <w:sdtContent>
        <w:p w14:paraId="1D39ED00" w14:textId="692344D3" w:rsidR="004727DA" w:rsidRPr="00AB72C3" w:rsidRDefault="004727DA">
          <w:pPr>
            <w:pStyle w:val="Tartalomjegyzkcmsora"/>
            <w:rPr>
              <w:rFonts w:ascii="Arial" w:hAnsi="Arial" w:cs="Arial"/>
            </w:rPr>
          </w:pPr>
          <w:r w:rsidRPr="00AB72C3">
            <w:rPr>
              <w:rFonts w:ascii="Arial" w:hAnsi="Arial" w:cs="Arial"/>
            </w:rPr>
            <w:t>Tartalom</w:t>
          </w:r>
        </w:p>
        <w:p w14:paraId="281889F3" w14:textId="79CD643A" w:rsidR="004727DA" w:rsidRDefault="004727DA">
          <w:pPr>
            <w:pStyle w:val="TJ1"/>
            <w:tabs>
              <w:tab w:val="right" w:leader="dot" w:pos="9062"/>
            </w:tabs>
            <w:rPr>
              <w:rFonts w:eastAsiaTheme="minorEastAsia"/>
              <w:b w:val="0"/>
              <w:bCs w:val="0"/>
              <w:caps w:val="0"/>
              <w:noProof/>
              <w:sz w:val="24"/>
              <w:szCs w:val="24"/>
              <w:lang w:eastAsia="hu-H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8472104" w:history="1">
            <w:r w:rsidRPr="00BF3169">
              <w:rPr>
                <w:rStyle w:val="Hiperhivatkozs"/>
                <w:rFonts w:ascii="Arial" w:hAnsi="Arial" w:cs="Arial"/>
                <w:noProof/>
              </w:rPr>
              <w:t xml:space="preserve">I. BEVEZETÉS ÉS ELŐZMÉNYEK, </w:t>
            </w:r>
            <w:r w:rsidRPr="00BF3169">
              <w:rPr>
                <w:rStyle w:val="Hiperhivatkozs"/>
                <w:rFonts w:ascii="Arial" w:eastAsia="Times New Roman" w:hAnsi="Arial" w:cs="Arial"/>
                <w:noProof/>
                <w:kern w:val="0"/>
                <w:lang w:eastAsia="hu-HU"/>
                <w14:ligatures w14:val="none"/>
              </w:rPr>
              <w:t>A TERV CÉLJA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_Toc238472104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B72C3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070F3E9" w14:textId="101BDD34" w:rsidR="004727DA" w:rsidRDefault="004727DA">
          <w:pPr>
            <w:pStyle w:val="TJ1"/>
            <w:tabs>
              <w:tab w:val="right" w:leader="dot" w:pos="9062"/>
            </w:tabs>
            <w:rPr>
              <w:rFonts w:eastAsiaTheme="minorEastAsia"/>
              <w:b w:val="0"/>
              <w:bCs w:val="0"/>
              <w:caps w:val="0"/>
              <w:noProof/>
              <w:sz w:val="24"/>
              <w:szCs w:val="24"/>
              <w:lang w:eastAsia="hu-HU"/>
            </w:rPr>
          </w:pPr>
          <w:hyperlink w:anchor="_Toc238472105" w:history="1">
            <w:r w:rsidRPr="00BF3169">
              <w:rPr>
                <w:rStyle w:val="Hiperhivatkozs"/>
                <w:rFonts w:ascii="Arial" w:hAnsi="Arial" w:cs="Arial"/>
                <w:noProof/>
              </w:rPr>
              <w:t>II. JOGSZABÁLYI ÉS SZAKPOLITIKAI KERETEK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_Toc238472105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B72C3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4A1A2C" w14:textId="170DD58A" w:rsidR="004727DA" w:rsidRDefault="004727DA">
          <w:pPr>
            <w:pStyle w:val="TJ1"/>
            <w:tabs>
              <w:tab w:val="right" w:leader="dot" w:pos="9062"/>
            </w:tabs>
            <w:rPr>
              <w:rFonts w:eastAsiaTheme="minorEastAsia"/>
              <w:b w:val="0"/>
              <w:bCs w:val="0"/>
              <w:caps w:val="0"/>
              <w:noProof/>
              <w:sz w:val="24"/>
              <w:szCs w:val="24"/>
              <w:lang w:eastAsia="hu-HU"/>
            </w:rPr>
          </w:pPr>
          <w:hyperlink w:anchor="_Toc238472106" w:history="1">
            <w:r w:rsidRPr="00BF3169">
              <w:rPr>
                <w:rStyle w:val="Hiperhivatkozs"/>
                <w:rFonts w:ascii="Arial" w:hAnsi="Arial" w:cs="Arial"/>
                <w:noProof/>
              </w:rPr>
              <w:t>III. A MEGYE PARTNERSÉGI KÖRNYEZETE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_Toc238472106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B72C3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DACC5E" w14:textId="272EFC2E" w:rsidR="004727DA" w:rsidRDefault="004727DA">
          <w:pPr>
            <w:pStyle w:val="TJ1"/>
            <w:tabs>
              <w:tab w:val="right" w:leader="dot" w:pos="9062"/>
            </w:tabs>
            <w:rPr>
              <w:rFonts w:eastAsiaTheme="minorEastAsia"/>
              <w:b w:val="0"/>
              <w:bCs w:val="0"/>
              <w:caps w:val="0"/>
              <w:noProof/>
              <w:sz w:val="24"/>
              <w:szCs w:val="24"/>
              <w:lang w:eastAsia="hu-HU"/>
            </w:rPr>
          </w:pPr>
          <w:hyperlink w:anchor="_Toc238472107" w:history="1">
            <w:r w:rsidRPr="00BF3169">
              <w:rPr>
                <w:rStyle w:val="Hiperhivatkozs"/>
                <w:rFonts w:ascii="Arial" w:hAnsi="Arial" w:cs="Arial"/>
                <w:noProof/>
              </w:rPr>
              <w:t>IV. A PARTNERCSOPORTOK RENDSZERE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_Toc238472107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B72C3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DF2FCD" w14:textId="54EB11FE" w:rsidR="004727DA" w:rsidRDefault="004727DA">
          <w:pPr>
            <w:pStyle w:val="TJ1"/>
            <w:tabs>
              <w:tab w:val="right" w:leader="dot" w:pos="9062"/>
            </w:tabs>
            <w:rPr>
              <w:rFonts w:eastAsiaTheme="minorEastAsia"/>
              <w:b w:val="0"/>
              <w:bCs w:val="0"/>
              <w:caps w:val="0"/>
              <w:noProof/>
              <w:sz w:val="24"/>
              <w:szCs w:val="24"/>
              <w:lang w:eastAsia="hu-HU"/>
            </w:rPr>
          </w:pPr>
          <w:hyperlink w:anchor="_Toc238472108" w:history="1">
            <w:r w:rsidRPr="00BF3169">
              <w:rPr>
                <w:rStyle w:val="Hiperhivatkozs"/>
                <w:rFonts w:ascii="Arial" w:hAnsi="Arial" w:cs="Arial"/>
                <w:noProof/>
              </w:rPr>
              <w:t>VI. A PARTNERSÉGI EGYÜTTMŰKÖDÉS FŐ TERÜLETEI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_Toc238472108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B72C3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639BCD6" w14:textId="73525ABB" w:rsidR="004727DA" w:rsidRDefault="004727DA">
          <w:pPr>
            <w:pStyle w:val="TJ1"/>
            <w:tabs>
              <w:tab w:val="right" w:leader="dot" w:pos="9062"/>
            </w:tabs>
            <w:rPr>
              <w:rFonts w:eastAsiaTheme="minorEastAsia"/>
              <w:b w:val="0"/>
              <w:bCs w:val="0"/>
              <w:caps w:val="0"/>
              <w:noProof/>
              <w:sz w:val="24"/>
              <w:szCs w:val="24"/>
              <w:lang w:eastAsia="hu-HU"/>
            </w:rPr>
          </w:pPr>
          <w:hyperlink w:anchor="_Toc238472109" w:history="1">
            <w:r w:rsidRPr="00BF3169">
              <w:rPr>
                <w:rStyle w:val="Hiperhivatkozs"/>
                <w:rFonts w:ascii="Arial" w:hAnsi="Arial" w:cs="Arial"/>
                <w:noProof/>
              </w:rPr>
              <w:t>VII. A PARTNERSÉGI FOLYAMAT FŐ SZAKASZAI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_Toc238472109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B72C3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0E5734" w14:textId="09DEB7BE" w:rsidR="004727DA" w:rsidRDefault="004727DA">
          <w:pPr>
            <w:pStyle w:val="TJ1"/>
            <w:tabs>
              <w:tab w:val="right" w:leader="dot" w:pos="9062"/>
            </w:tabs>
            <w:rPr>
              <w:rFonts w:eastAsiaTheme="minorEastAsia"/>
              <w:b w:val="0"/>
              <w:bCs w:val="0"/>
              <w:caps w:val="0"/>
              <w:noProof/>
              <w:sz w:val="24"/>
              <w:szCs w:val="24"/>
              <w:lang w:eastAsia="hu-HU"/>
            </w:rPr>
          </w:pPr>
          <w:hyperlink w:anchor="_Toc238472110" w:history="1">
            <w:r w:rsidRPr="00BF3169">
              <w:rPr>
                <w:rStyle w:val="Hiperhivatkozs"/>
                <w:rFonts w:ascii="Arial" w:hAnsi="Arial" w:cs="Arial"/>
                <w:noProof/>
              </w:rPr>
              <w:t>VIII. A PARTNERSÉGI EGYÜTTMŰKÖDÉS ESZKÖZEI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_Toc238472110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B72C3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342A4C" w14:textId="4ECEA60E" w:rsidR="004727DA" w:rsidRDefault="004727DA">
          <w:pPr>
            <w:pStyle w:val="TJ1"/>
            <w:tabs>
              <w:tab w:val="right" w:leader="dot" w:pos="9062"/>
            </w:tabs>
            <w:rPr>
              <w:rFonts w:eastAsiaTheme="minorEastAsia"/>
              <w:b w:val="0"/>
              <w:bCs w:val="0"/>
              <w:caps w:val="0"/>
              <w:noProof/>
              <w:sz w:val="24"/>
              <w:szCs w:val="24"/>
              <w:lang w:eastAsia="hu-HU"/>
            </w:rPr>
          </w:pPr>
          <w:hyperlink w:anchor="_Toc238472111" w:history="1">
            <w:r w:rsidRPr="00BF3169">
              <w:rPr>
                <w:rStyle w:val="Hiperhivatkozs"/>
                <w:rFonts w:ascii="Arial" w:hAnsi="Arial" w:cs="Arial"/>
                <w:noProof/>
              </w:rPr>
              <w:t>IX. KAPCSOLÓDÁS A PARTNERSÉGI SZABÁLYZATHOZ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_Toc238472111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B72C3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479F98" w14:textId="73416B4B" w:rsidR="004727DA" w:rsidRDefault="004727DA">
          <w:pPr>
            <w:pStyle w:val="TJ1"/>
            <w:tabs>
              <w:tab w:val="right" w:leader="dot" w:pos="9062"/>
            </w:tabs>
            <w:rPr>
              <w:rFonts w:eastAsiaTheme="minorEastAsia"/>
              <w:b w:val="0"/>
              <w:bCs w:val="0"/>
              <w:caps w:val="0"/>
              <w:noProof/>
              <w:sz w:val="24"/>
              <w:szCs w:val="24"/>
              <w:lang w:eastAsia="hu-HU"/>
            </w:rPr>
          </w:pPr>
          <w:hyperlink w:anchor="_Toc238472112" w:history="1">
            <w:r w:rsidRPr="00BF3169">
              <w:rPr>
                <w:rStyle w:val="Hiperhivatkozs"/>
                <w:rFonts w:ascii="Arial" w:hAnsi="Arial" w:cs="Arial"/>
                <w:noProof/>
              </w:rPr>
              <w:t>X. IRÁNYÍTÁSI ÉS FELELŐSSÉGI KERETEK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_Toc238472112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B72C3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C258F8" w14:textId="273D08CE" w:rsidR="004727DA" w:rsidRDefault="004727DA">
          <w:pPr>
            <w:pStyle w:val="TJ1"/>
            <w:tabs>
              <w:tab w:val="right" w:leader="dot" w:pos="9062"/>
            </w:tabs>
            <w:rPr>
              <w:rFonts w:eastAsiaTheme="minorEastAsia"/>
              <w:b w:val="0"/>
              <w:bCs w:val="0"/>
              <w:caps w:val="0"/>
              <w:noProof/>
              <w:sz w:val="24"/>
              <w:szCs w:val="24"/>
              <w:lang w:eastAsia="hu-HU"/>
            </w:rPr>
          </w:pPr>
          <w:hyperlink w:anchor="_Toc238472113" w:history="1">
            <w:r w:rsidRPr="00BF3169">
              <w:rPr>
                <w:rStyle w:val="Hiperhivatkozs"/>
                <w:rFonts w:ascii="Arial" w:hAnsi="Arial" w:cs="Arial"/>
                <w:noProof/>
              </w:rPr>
              <w:t>XI. MONITORING, ÉRTÉKELÉS ÉS FELÜLVIZSGÁLAT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_Toc238472113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B72C3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DBF843" w14:textId="4AA51B9E" w:rsidR="004727DA" w:rsidRDefault="004727DA">
          <w:pPr>
            <w:pStyle w:val="TJ1"/>
            <w:tabs>
              <w:tab w:val="right" w:leader="dot" w:pos="9062"/>
            </w:tabs>
            <w:rPr>
              <w:rFonts w:eastAsiaTheme="minorEastAsia"/>
              <w:b w:val="0"/>
              <w:bCs w:val="0"/>
              <w:caps w:val="0"/>
              <w:noProof/>
              <w:sz w:val="24"/>
              <w:szCs w:val="24"/>
              <w:lang w:eastAsia="hu-HU"/>
            </w:rPr>
          </w:pPr>
          <w:hyperlink w:anchor="_Toc238472114" w:history="1">
            <w:r w:rsidRPr="00BF3169">
              <w:rPr>
                <w:rStyle w:val="Hiperhivatkozs"/>
                <w:rFonts w:ascii="Arial" w:hAnsi="Arial" w:cs="Arial"/>
                <w:noProof/>
              </w:rPr>
              <w:t>XII. ZÁRÓ RENDELKEZÉSEK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_Toc238472114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B72C3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6CFF7D4" w14:textId="330198DC" w:rsidR="004727DA" w:rsidRPr="00775A17" w:rsidRDefault="004727DA">
          <w:pPr>
            <w:pStyle w:val="TJ1"/>
            <w:tabs>
              <w:tab w:val="right" w:leader="dot" w:pos="9062"/>
            </w:tabs>
            <w:rPr>
              <w:rFonts w:eastAsiaTheme="minorEastAsia"/>
              <w:b w:val="0"/>
              <w:bCs w:val="0"/>
              <w:caps w:val="0"/>
              <w:noProof/>
              <w:sz w:val="24"/>
              <w:szCs w:val="24"/>
              <w:lang w:eastAsia="hu-HU"/>
            </w:rPr>
          </w:pPr>
          <w:hyperlink w:anchor="_Toc238472115" w:history="1">
            <w:r w:rsidRPr="00BF3169">
              <w:rPr>
                <w:rStyle w:val="Hiperhivatkozs"/>
                <w:rFonts w:ascii="Arial" w:hAnsi="Arial" w:cs="Arial"/>
                <w:noProof/>
              </w:rPr>
              <w:t>MELLÉKLETEK</w:t>
            </w:r>
            <w:r>
              <w:rPr>
                <w:noProof/>
                <w:webHidden/>
              </w:rPr>
              <w:tab/>
            </w:r>
          </w:hyperlink>
          <w:r w:rsidRPr="00775A17">
            <w:rPr>
              <w:rStyle w:val="Hiperhivatkozs"/>
              <w:noProof/>
              <w:color w:val="auto"/>
              <w:u w:val="none"/>
            </w:rPr>
            <w:t>12</w:t>
          </w:r>
        </w:p>
        <w:p w14:paraId="5245E281" w14:textId="582A4844" w:rsidR="004727DA" w:rsidRDefault="004727DA">
          <w:r>
            <w:rPr>
              <w:b/>
              <w:bCs/>
            </w:rPr>
            <w:fldChar w:fldCharType="end"/>
          </w:r>
        </w:p>
      </w:sdtContent>
    </w:sdt>
    <w:p w14:paraId="47891BF1" w14:textId="58461CF4" w:rsidR="008C5733" w:rsidRDefault="008C5733" w:rsidP="00E04678">
      <w:pPr>
        <w:pStyle w:val="Tartalomjegyzkcmsora"/>
      </w:pPr>
    </w:p>
    <w:p w14:paraId="066A9984" w14:textId="2AE31520" w:rsidR="001F2DA6" w:rsidRDefault="001F2DA6"/>
    <w:p w14:paraId="4B84F5D2" w14:textId="77777777" w:rsidR="00494033" w:rsidRDefault="00494033"/>
    <w:p w14:paraId="2353446F" w14:textId="77777777" w:rsidR="00494033" w:rsidRDefault="00494033"/>
    <w:p w14:paraId="653B40CA" w14:textId="77777777" w:rsidR="00494033" w:rsidRDefault="00494033"/>
    <w:p w14:paraId="5A73B809" w14:textId="77777777" w:rsidR="00494033" w:rsidRDefault="00494033"/>
    <w:p w14:paraId="547982CC" w14:textId="77777777" w:rsidR="00494033" w:rsidRDefault="00494033"/>
    <w:p w14:paraId="0FA14B64" w14:textId="77777777" w:rsidR="00494033" w:rsidRDefault="00494033"/>
    <w:p w14:paraId="4413D9EF" w14:textId="77777777" w:rsidR="00494033" w:rsidRDefault="00494033"/>
    <w:p w14:paraId="4CB50947" w14:textId="77777777" w:rsidR="00494033" w:rsidRDefault="00494033"/>
    <w:p w14:paraId="7E5FECF7" w14:textId="77777777" w:rsidR="00494033" w:rsidRDefault="00494033"/>
    <w:p w14:paraId="0465ADE9" w14:textId="77777777" w:rsidR="00494033" w:rsidRDefault="00494033"/>
    <w:p w14:paraId="6B445799" w14:textId="77777777" w:rsidR="00494033" w:rsidRDefault="00494033"/>
    <w:p w14:paraId="38BBEF3C" w14:textId="539C7FB2" w:rsidR="00B604C7" w:rsidRPr="00EC5E48" w:rsidRDefault="00E317C7">
      <w:pPr>
        <w:pStyle w:val="Cmsor1"/>
        <w:rPr>
          <w:rFonts w:asciiTheme="minorHAnsi" w:hAnsiTheme="minorHAnsi" w:cstheme="minorBidi"/>
          <w:b/>
          <w:bCs/>
          <w:color w:val="215E99" w:themeColor="text2" w:themeTint="BF"/>
          <w:sz w:val="28"/>
          <w:szCs w:val="28"/>
        </w:rPr>
      </w:pPr>
      <w:bookmarkStart w:id="2" w:name="_Toc238462926"/>
      <w:bookmarkStart w:id="3" w:name="_Toc238471338"/>
      <w:bookmarkStart w:id="4" w:name="_Toc238471520"/>
      <w:bookmarkStart w:id="5" w:name="_Toc238471689"/>
      <w:bookmarkStart w:id="6" w:name="_Toc238472104"/>
      <w:r w:rsidRPr="00EC5E48">
        <w:rPr>
          <w:rFonts w:ascii="Arial" w:hAnsi="Arial" w:cs="Arial"/>
          <w:b/>
          <w:bCs/>
          <w:color w:val="215E99" w:themeColor="text2" w:themeTint="BF"/>
          <w:sz w:val="28"/>
          <w:szCs w:val="28"/>
        </w:rPr>
        <w:lastRenderedPageBreak/>
        <w:t xml:space="preserve">I. BEVEZETÉS ÉS ELŐZMÉNYEK, </w:t>
      </w:r>
      <w:r w:rsidRPr="00EC5E48">
        <w:rPr>
          <w:rFonts w:ascii="Arial" w:eastAsia="Times New Roman" w:hAnsi="Arial" w:cs="Arial"/>
          <w:b/>
          <w:bCs/>
          <w:color w:val="215E99" w:themeColor="text2" w:themeTint="BF"/>
          <w:kern w:val="0"/>
          <w:sz w:val="28"/>
          <w:szCs w:val="28"/>
          <w:lang w:eastAsia="hu-HU"/>
          <w14:ligatures w14:val="none"/>
        </w:rPr>
        <w:t>A TERV CÉLJA</w:t>
      </w:r>
      <w:bookmarkEnd w:id="1"/>
      <w:bookmarkEnd w:id="2"/>
      <w:bookmarkEnd w:id="3"/>
      <w:bookmarkEnd w:id="4"/>
      <w:bookmarkEnd w:id="5"/>
      <w:bookmarkEnd w:id="6"/>
    </w:p>
    <w:p w14:paraId="4517A919" w14:textId="2A6588EF" w:rsidR="008E39C2" w:rsidRPr="00202597" w:rsidRDefault="008E39C2" w:rsidP="00DA20A2">
      <w:pPr>
        <w:pStyle w:val="Listaszerbekezds"/>
        <w:spacing w:before="100" w:beforeAutospacing="1" w:after="100" w:afterAutospacing="1" w:line="300" w:lineRule="atLeast"/>
        <w:ind w:left="0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202597">
        <w:rPr>
          <w:rFonts w:ascii="Arial" w:eastAsia="Times New Roman" w:hAnsi="Arial" w:cs="Arial"/>
          <w:b/>
          <w:bCs/>
          <w:kern w:val="0"/>
          <w:lang w:eastAsia="hu-HU"/>
          <w14:ligatures w14:val="none"/>
        </w:rPr>
        <w:t xml:space="preserve">Győr-Moson-Sopron </w:t>
      </w:r>
      <w:r w:rsidR="00F63B36">
        <w:rPr>
          <w:rFonts w:ascii="Arial" w:eastAsia="Times New Roman" w:hAnsi="Arial" w:cs="Arial"/>
          <w:b/>
          <w:bCs/>
          <w:kern w:val="0"/>
          <w:lang w:eastAsia="hu-HU"/>
          <w14:ligatures w14:val="none"/>
        </w:rPr>
        <w:t>M</w:t>
      </w:r>
      <w:r w:rsidRPr="00202597">
        <w:rPr>
          <w:rFonts w:ascii="Arial" w:eastAsia="Times New Roman" w:hAnsi="Arial" w:cs="Arial"/>
          <w:b/>
          <w:bCs/>
          <w:kern w:val="0"/>
          <w:lang w:eastAsia="hu-HU"/>
          <w14:ligatures w14:val="none"/>
        </w:rPr>
        <w:t>egye Önkormányzatának Partnerségi Terve</w:t>
      </w:r>
      <w:r w:rsidRPr="00202597">
        <w:rPr>
          <w:rFonts w:ascii="Arial" w:eastAsia="Times New Roman" w:hAnsi="Arial" w:cs="Arial"/>
          <w:kern w:val="0"/>
          <w:lang w:eastAsia="hu-HU"/>
          <w14:ligatures w14:val="none"/>
        </w:rPr>
        <w:t xml:space="preserve"> olyan </w:t>
      </w:r>
      <w:proofErr w:type="spellStart"/>
      <w:r w:rsidRPr="00202597">
        <w:rPr>
          <w:rFonts w:ascii="Arial" w:eastAsia="Times New Roman" w:hAnsi="Arial" w:cs="Arial"/>
          <w:kern w:val="0"/>
          <w:lang w:eastAsia="hu-HU"/>
          <w14:ligatures w14:val="none"/>
        </w:rPr>
        <w:t>straté</w:t>
      </w:r>
      <w:r w:rsidR="00F63B36">
        <w:rPr>
          <w:rFonts w:ascii="Arial" w:eastAsia="Times New Roman" w:hAnsi="Arial" w:cs="Arial"/>
          <w:kern w:val="0"/>
          <w:lang w:eastAsia="hu-HU"/>
          <w14:ligatures w14:val="none"/>
        </w:rPr>
        <w:t>-</w:t>
      </w:r>
      <w:r w:rsidRPr="00202597">
        <w:rPr>
          <w:rFonts w:ascii="Arial" w:eastAsia="Times New Roman" w:hAnsi="Arial" w:cs="Arial"/>
          <w:kern w:val="0"/>
          <w:lang w:eastAsia="hu-HU"/>
          <w14:ligatures w14:val="none"/>
        </w:rPr>
        <w:t>giai</w:t>
      </w:r>
      <w:proofErr w:type="spellEnd"/>
      <w:r w:rsidRPr="00202597">
        <w:rPr>
          <w:rFonts w:ascii="Arial" w:eastAsia="Times New Roman" w:hAnsi="Arial" w:cs="Arial"/>
          <w:kern w:val="0"/>
          <w:lang w:eastAsia="hu-HU"/>
          <w14:ligatures w14:val="none"/>
        </w:rPr>
        <w:t xml:space="preserve"> keretdokumentum, amely meghatározza a megye területfejlesztési, stratégiai tervezési, programozási, végrehajtási és monitoring tevékenységei során alkalma</w:t>
      </w:r>
      <w:r w:rsidR="000575E5">
        <w:rPr>
          <w:rFonts w:ascii="Arial" w:eastAsia="Times New Roman" w:hAnsi="Arial" w:cs="Arial"/>
          <w:kern w:val="0"/>
          <w:lang w:eastAsia="hu-HU"/>
          <w14:ligatures w14:val="none"/>
        </w:rPr>
        <w:t>-</w:t>
      </w:r>
      <w:proofErr w:type="spellStart"/>
      <w:r w:rsidRPr="00202597">
        <w:rPr>
          <w:rFonts w:ascii="Arial" w:eastAsia="Times New Roman" w:hAnsi="Arial" w:cs="Arial"/>
          <w:kern w:val="0"/>
          <w:lang w:eastAsia="hu-HU"/>
          <w14:ligatures w14:val="none"/>
        </w:rPr>
        <w:t>zandó</w:t>
      </w:r>
      <w:proofErr w:type="spellEnd"/>
      <w:r w:rsidRPr="00202597">
        <w:rPr>
          <w:rFonts w:ascii="Arial" w:eastAsia="Times New Roman" w:hAnsi="Arial" w:cs="Arial"/>
          <w:kern w:val="0"/>
          <w:lang w:eastAsia="hu-HU"/>
          <w14:ligatures w14:val="none"/>
        </w:rPr>
        <w:t xml:space="preserve"> partnerségi együttműködés céljait, alapelveit és fő működési kereteit.</w:t>
      </w:r>
    </w:p>
    <w:p w14:paraId="37BEEDAA" w14:textId="476BEB7F" w:rsidR="008E39C2" w:rsidRPr="00202597" w:rsidRDefault="008E39C2" w:rsidP="00DA20A2">
      <w:pPr>
        <w:pStyle w:val="Listaszerbekezds"/>
        <w:spacing w:before="100" w:beforeAutospacing="1" w:after="100" w:afterAutospacing="1" w:line="300" w:lineRule="atLeast"/>
        <w:ind w:left="0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202597">
        <w:rPr>
          <w:rFonts w:ascii="Arial" w:eastAsia="Times New Roman" w:hAnsi="Arial" w:cs="Arial"/>
          <w:kern w:val="0"/>
          <w:lang w:eastAsia="hu-HU"/>
          <w14:ligatures w14:val="none"/>
        </w:rPr>
        <w:t>A Terv célja, hogy elősegítse a</w:t>
      </w:r>
      <w:r w:rsidR="00235C21">
        <w:rPr>
          <w:rFonts w:ascii="Arial" w:eastAsia="Times New Roman" w:hAnsi="Arial" w:cs="Arial"/>
          <w:kern w:val="0"/>
          <w:lang w:eastAsia="hu-HU"/>
          <w14:ligatures w14:val="none"/>
        </w:rPr>
        <w:t xml:space="preserve"> </w:t>
      </w:r>
      <w:r w:rsidRPr="00202597">
        <w:rPr>
          <w:rFonts w:ascii="Arial" w:eastAsia="Times New Roman" w:hAnsi="Arial" w:cs="Arial"/>
          <w:kern w:val="0"/>
          <w:lang w:eastAsia="hu-HU"/>
          <w14:ligatures w14:val="none"/>
        </w:rPr>
        <w:t>megye fejlesztéspolitikai döntéseinek megalapozott</w:t>
      </w:r>
      <w:r w:rsidR="00C274B9">
        <w:rPr>
          <w:rFonts w:ascii="Arial" w:eastAsia="Times New Roman" w:hAnsi="Arial" w:cs="Arial"/>
          <w:kern w:val="0"/>
          <w:lang w:eastAsia="hu-HU"/>
          <w14:ligatures w14:val="none"/>
        </w:rPr>
        <w:t>-</w:t>
      </w:r>
      <w:proofErr w:type="spellStart"/>
      <w:r w:rsidRPr="00202597">
        <w:rPr>
          <w:rFonts w:ascii="Arial" w:eastAsia="Times New Roman" w:hAnsi="Arial" w:cs="Arial"/>
          <w:kern w:val="0"/>
          <w:lang w:eastAsia="hu-HU"/>
          <w14:ligatures w14:val="none"/>
        </w:rPr>
        <w:t>ságát</w:t>
      </w:r>
      <w:proofErr w:type="spellEnd"/>
      <w:r w:rsidRPr="00202597">
        <w:rPr>
          <w:rFonts w:ascii="Arial" w:eastAsia="Times New Roman" w:hAnsi="Arial" w:cs="Arial"/>
          <w:kern w:val="0"/>
          <w:lang w:eastAsia="hu-HU"/>
          <w14:ligatures w14:val="none"/>
        </w:rPr>
        <w:t>, erősítse a társadalmi és szakmai részvételt, valamint biztosítsa a fejlesztési folyamatok átláthatóságát és elfogadottságát.</w:t>
      </w:r>
    </w:p>
    <w:p w14:paraId="32B05479" w14:textId="77777777" w:rsidR="008E39C2" w:rsidRPr="00202597" w:rsidRDefault="008E39C2" w:rsidP="00DA20A2">
      <w:pPr>
        <w:pStyle w:val="Listaszerbekezds"/>
        <w:spacing w:before="100" w:beforeAutospacing="1" w:after="100" w:afterAutospacing="1" w:line="300" w:lineRule="atLeast"/>
        <w:ind w:left="0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202597">
        <w:rPr>
          <w:rFonts w:ascii="Arial" w:eastAsia="Times New Roman" w:hAnsi="Arial" w:cs="Arial"/>
          <w:kern w:val="0"/>
          <w:lang w:eastAsia="hu-HU"/>
          <w14:ligatures w14:val="none"/>
        </w:rPr>
        <w:t>A dokumentum stratégiai szinten rögzíti a partnerségi rendszer működésének alapjait, míg a részletes szervezeti, eljárási, dokumentálási és monitoring szabályokat a külön elfogadott Partnerségi Szabályzat határozza meg.</w:t>
      </w:r>
    </w:p>
    <w:p w14:paraId="31A564E6" w14:textId="7D964302" w:rsidR="008E39C2" w:rsidRPr="00202597" w:rsidRDefault="008E39C2" w:rsidP="00DA20A2">
      <w:pPr>
        <w:pStyle w:val="Listaszerbekezds"/>
        <w:spacing w:before="100" w:beforeAutospacing="1" w:after="100" w:afterAutospacing="1" w:line="300" w:lineRule="atLeast"/>
        <w:ind w:left="0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202597">
        <w:rPr>
          <w:rFonts w:ascii="Arial" w:eastAsia="Times New Roman" w:hAnsi="Arial" w:cs="Arial"/>
          <w:kern w:val="0"/>
          <w:lang w:eastAsia="hu-HU"/>
          <w14:ligatures w14:val="none"/>
        </w:rPr>
        <w:t>A Partnerségi Terv és a Partnerségi Szabályzat együttesen alkotják a megye part</w:t>
      </w:r>
      <w:r w:rsidR="0011008D" w:rsidRPr="00202597">
        <w:rPr>
          <w:rFonts w:ascii="Arial" w:eastAsia="Times New Roman" w:hAnsi="Arial" w:cs="Arial"/>
          <w:kern w:val="0"/>
          <w:lang w:eastAsia="hu-HU"/>
          <w14:ligatures w14:val="none"/>
        </w:rPr>
        <w:t>-</w:t>
      </w:r>
      <w:proofErr w:type="spellStart"/>
      <w:r w:rsidRPr="00202597">
        <w:rPr>
          <w:rFonts w:ascii="Arial" w:eastAsia="Times New Roman" w:hAnsi="Arial" w:cs="Arial"/>
          <w:kern w:val="0"/>
          <w:lang w:eastAsia="hu-HU"/>
          <w14:ligatures w14:val="none"/>
        </w:rPr>
        <w:t>nerségi</w:t>
      </w:r>
      <w:proofErr w:type="spellEnd"/>
      <w:r w:rsidRPr="00202597">
        <w:rPr>
          <w:rFonts w:ascii="Arial" w:eastAsia="Times New Roman" w:hAnsi="Arial" w:cs="Arial"/>
          <w:kern w:val="0"/>
          <w:lang w:eastAsia="hu-HU"/>
          <w14:ligatures w14:val="none"/>
        </w:rPr>
        <w:t xml:space="preserve"> rendszerének alapdokumentumait.</w:t>
      </w:r>
    </w:p>
    <w:p w14:paraId="6DAFC1CA" w14:textId="77777777" w:rsidR="007D448E" w:rsidRPr="00A079AB" w:rsidRDefault="007D448E" w:rsidP="007D448E">
      <w:pPr>
        <w:rPr>
          <w:rFonts w:ascii="Arial" w:hAnsi="Arial" w:cs="Arial"/>
          <w:b/>
          <w:bCs/>
          <w:color w:val="215E99" w:themeColor="text2" w:themeTint="BF"/>
        </w:rPr>
      </w:pPr>
      <w:r w:rsidRPr="00A079AB">
        <w:rPr>
          <w:rFonts w:ascii="Arial" w:hAnsi="Arial" w:cs="Arial"/>
          <w:b/>
          <w:bCs/>
          <w:color w:val="215E99" w:themeColor="text2" w:themeTint="BF"/>
        </w:rPr>
        <w:t>1. A Partnerségi Terv rendeltetése </w:t>
      </w:r>
    </w:p>
    <w:p w14:paraId="60878DB8" w14:textId="4E5C9710" w:rsidR="00F65AF5" w:rsidRDefault="007D448E" w:rsidP="00617ED4">
      <w:pPr>
        <w:jc w:val="both"/>
        <w:rPr>
          <w:rFonts w:ascii="Arial" w:hAnsi="Arial" w:cs="Arial"/>
        </w:rPr>
      </w:pPr>
      <w:r w:rsidRPr="00202597">
        <w:rPr>
          <w:rFonts w:ascii="Arial" w:hAnsi="Arial" w:cs="Arial"/>
        </w:rPr>
        <w:t xml:space="preserve">Győr-Moson-Sopron </w:t>
      </w:r>
      <w:r w:rsidR="00774A57">
        <w:rPr>
          <w:rFonts w:ascii="Arial" w:hAnsi="Arial" w:cs="Arial"/>
        </w:rPr>
        <w:t>M</w:t>
      </w:r>
      <w:r w:rsidRPr="00202597">
        <w:rPr>
          <w:rFonts w:ascii="Arial" w:hAnsi="Arial" w:cs="Arial"/>
        </w:rPr>
        <w:t xml:space="preserve">egye Önkormányzata a megye területfejlesztési, stratégiai tervezési és fejlesztésszervezési feladatainak eredményes ellátása érdekében kiemelt jelentőséget tulajdonít a partnerségi szemlélet érvényesítésének. A partnerség </w:t>
      </w:r>
      <w:proofErr w:type="spellStart"/>
      <w:r w:rsidRPr="00202597">
        <w:rPr>
          <w:rFonts w:ascii="Arial" w:hAnsi="Arial" w:cs="Arial"/>
        </w:rPr>
        <w:t>bizto</w:t>
      </w:r>
      <w:r w:rsidR="00774A57">
        <w:rPr>
          <w:rFonts w:ascii="Arial" w:hAnsi="Arial" w:cs="Arial"/>
        </w:rPr>
        <w:t>-</w:t>
      </w:r>
      <w:r w:rsidRPr="00202597">
        <w:rPr>
          <w:rFonts w:ascii="Arial" w:hAnsi="Arial" w:cs="Arial"/>
        </w:rPr>
        <w:t>sítja</w:t>
      </w:r>
      <w:proofErr w:type="spellEnd"/>
      <w:r w:rsidRPr="00202597">
        <w:rPr>
          <w:rFonts w:ascii="Arial" w:hAnsi="Arial" w:cs="Arial"/>
        </w:rPr>
        <w:t>, hogy a fejlesztési döntések, programok és beavatkozások előkészítése, végre</w:t>
      </w:r>
      <w:r w:rsidR="002C7A19">
        <w:rPr>
          <w:rFonts w:ascii="Arial" w:hAnsi="Arial" w:cs="Arial"/>
        </w:rPr>
        <w:t>-</w:t>
      </w:r>
      <w:r w:rsidRPr="00202597">
        <w:rPr>
          <w:rFonts w:ascii="Arial" w:hAnsi="Arial" w:cs="Arial"/>
        </w:rPr>
        <w:t>hajtása, nyomon követése és értékelése során az érintett szereplők tudása, tapasz</w:t>
      </w:r>
      <w:r w:rsidR="002C7A19">
        <w:rPr>
          <w:rFonts w:ascii="Arial" w:hAnsi="Arial" w:cs="Arial"/>
        </w:rPr>
        <w:t>-</w:t>
      </w:r>
      <w:proofErr w:type="spellStart"/>
      <w:r w:rsidRPr="00202597">
        <w:rPr>
          <w:rFonts w:ascii="Arial" w:hAnsi="Arial" w:cs="Arial"/>
        </w:rPr>
        <w:t>talata</w:t>
      </w:r>
      <w:proofErr w:type="spellEnd"/>
      <w:r w:rsidRPr="00202597">
        <w:rPr>
          <w:rFonts w:ascii="Arial" w:hAnsi="Arial" w:cs="Arial"/>
        </w:rPr>
        <w:t>, szempontjai és javaslatai megfelelő módon jelenjenek meg. </w:t>
      </w:r>
    </w:p>
    <w:p w14:paraId="44A3711A" w14:textId="720647EE" w:rsidR="007D448E" w:rsidRPr="00202597" w:rsidRDefault="007D448E" w:rsidP="00617ED4">
      <w:pPr>
        <w:jc w:val="both"/>
        <w:rPr>
          <w:rFonts w:ascii="Arial" w:hAnsi="Arial" w:cs="Arial"/>
        </w:rPr>
      </w:pPr>
      <w:r w:rsidRPr="00202597">
        <w:rPr>
          <w:rFonts w:ascii="Arial" w:hAnsi="Arial" w:cs="Arial"/>
        </w:rPr>
        <w:t xml:space="preserve">A </w:t>
      </w:r>
      <w:r w:rsidR="00417B62">
        <w:rPr>
          <w:rFonts w:ascii="Arial" w:hAnsi="Arial" w:cs="Arial"/>
        </w:rPr>
        <w:t>M</w:t>
      </w:r>
      <w:r w:rsidRPr="00202597">
        <w:rPr>
          <w:rFonts w:ascii="Arial" w:hAnsi="Arial" w:cs="Arial"/>
        </w:rPr>
        <w:t xml:space="preserve">egye fejlődése összetett társadalmi, gazdasági, környezeti és térségi kihívások között valósul meg. E kihívások eredményes kezeléséhez nem elegendő önmagában az önkormányzati döntéshozatal, szükség van a települési önkormányzatok, az állami szervek, a gazdasági szereplők, a civil és egyházi szervezetek, az oktatási és </w:t>
      </w:r>
      <w:proofErr w:type="spellStart"/>
      <w:r w:rsidRPr="00202597">
        <w:rPr>
          <w:rFonts w:ascii="Arial" w:hAnsi="Arial" w:cs="Arial"/>
        </w:rPr>
        <w:t>tudo</w:t>
      </w:r>
      <w:r w:rsidR="00417B62">
        <w:rPr>
          <w:rFonts w:ascii="Arial" w:hAnsi="Arial" w:cs="Arial"/>
        </w:rPr>
        <w:t>-</w:t>
      </w:r>
      <w:r w:rsidRPr="00202597">
        <w:rPr>
          <w:rFonts w:ascii="Arial" w:hAnsi="Arial" w:cs="Arial"/>
        </w:rPr>
        <w:t>mányos</w:t>
      </w:r>
      <w:proofErr w:type="spellEnd"/>
      <w:r w:rsidRPr="00202597">
        <w:rPr>
          <w:rFonts w:ascii="Arial" w:hAnsi="Arial" w:cs="Arial"/>
        </w:rPr>
        <w:t xml:space="preserve"> intézmények, valamint a lakosság együttműködésére is. </w:t>
      </w:r>
    </w:p>
    <w:p w14:paraId="4D36D3B4" w14:textId="7C106FC7" w:rsidR="007D448E" w:rsidRPr="00202597" w:rsidRDefault="007D448E" w:rsidP="00617ED4">
      <w:pPr>
        <w:jc w:val="both"/>
        <w:rPr>
          <w:rFonts w:ascii="Arial" w:hAnsi="Arial" w:cs="Arial"/>
        </w:rPr>
      </w:pPr>
      <w:r w:rsidRPr="00202597">
        <w:rPr>
          <w:rFonts w:ascii="Arial" w:hAnsi="Arial" w:cs="Arial"/>
        </w:rPr>
        <w:t xml:space="preserve">Jelen Partnerségi Terv a megyei partnerségi rendszer stratégiai keretdokumentuma. </w:t>
      </w:r>
      <w:r w:rsidR="00734DCE">
        <w:rPr>
          <w:rFonts w:ascii="Arial" w:hAnsi="Arial" w:cs="Arial"/>
        </w:rPr>
        <w:br/>
      </w:r>
      <w:r w:rsidRPr="00202597">
        <w:rPr>
          <w:rFonts w:ascii="Arial" w:hAnsi="Arial" w:cs="Arial"/>
        </w:rPr>
        <w:t>A dokumentum nem részletes eljárásrendet állapít meg, hanem kijelöli azokat a célokat, alapelveket, partneri köröket és működési kereteket, amelyek alapján a partnerségi rendszer a későbbiekben egységesen, átláthatóan és dokumentált módon működtethető. </w:t>
      </w:r>
    </w:p>
    <w:p w14:paraId="4B647163" w14:textId="582D5723" w:rsidR="007D448E" w:rsidRPr="00A079AB" w:rsidRDefault="007D448E" w:rsidP="007D448E">
      <w:pPr>
        <w:rPr>
          <w:rFonts w:ascii="Arial" w:hAnsi="Arial" w:cs="Arial"/>
          <w:b/>
          <w:bCs/>
          <w:color w:val="215E99" w:themeColor="text2" w:themeTint="BF"/>
        </w:rPr>
      </w:pPr>
      <w:r w:rsidRPr="00A079AB">
        <w:rPr>
          <w:rFonts w:ascii="Arial" w:hAnsi="Arial" w:cs="Arial"/>
          <w:b/>
          <w:bCs/>
          <w:color w:val="215E99" w:themeColor="text2" w:themeTint="BF"/>
        </w:rPr>
        <w:t>2. A Partnerségi Terv szerepe a dokumentumrendszerben </w:t>
      </w:r>
    </w:p>
    <w:p w14:paraId="675ECA5D" w14:textId="5C004DD2" w:rsidR="007D448E" w:rsidRPr="00202597" w:rsidRDefault="007D448E" w:rsidP="00C421CA">
      <w:pPr>
        <w:jc w:val="both"/>
        <w:rPr>
          <w:rFonts w:ascii="Arial" w:hAnsi="Arial" w:cs="Arial"/>
        </w:rPr>
      </w:pPr>
      <w:r w:rsidRPr="00202597">
        <w:rPr>
          <w:rFonts w:ascii="Arial" w:hAnsi="Arial" w:cs="Arial"/>
        </w:rPr>
        <w:t xml:space="preserve">A Partnerségi Terv a </w:t>
      </w:r>
      <w:r w:rsidR="0040086F">
        <w:rPr>
          <w:rFonts w:ascii="Arial" w:hAnsi="Arial" w:cs="Arial"/>
        </w:rPr>
        <w:t>M</w:t>
      </w:r>
      <w:r w:rsidRPr="00202597">
        <w:rPr>
          <w:rFonts w:ascii="Arial" w:hAnsi="Arial" w:cs="Arial"/>
        </w:rPr>
        <w:t xml:space="preserve">egye fejlesztéspolitikai dokumentumrendszerének horizontális jellegű alapdokumentuma. Alkalmazása különösen a területfejlesztési koncepció, a területfejlesztési program, az integrált területi program, a gazdasági program, valamint más stratégiai és fejlesztési dokumentumok előkészítése, végrehajtása, </w:t>
      </w:r>
      <w:proofErr w:type="spellStart"/>
      <w:r w:rsidRPr="00202597">
        <w:rPr>
          <w:rFonts w:ascii="Arial" w:hAnsi="Arial" w:cs="Arial"/>
        </w:rPr>
        <w:t>monitoringja</w:t>
      </w:r>
      <w:proofErr w:type="spellEnd"/>
      <w:r w:rsidRPr="00202597">
        <w:rPr>
          <w:rFonts w:ascii="Arial" w:hAnsi="Arial" w:cs="Arial"/>
        </w:rPr>
        <w:t xml:space="preserve"> és felülvizsgálata során indokolt. </w:t>
      </w:r>
    </w:p>
    <w:p w14:paraId="3A86451A" w14:textId="07D52FBF" w:rsidR="007D448E" w:rsidRPr="00202597" w:rsidRDefault="007D448E" w:rsidP="00C421CA">
      <w:pPr>
        <w:jc w:val="both"/>
        <w:rPr>
          <w:rFonts w:ascii="Arial" w:hAnsi="Arial" w:cs="Arial"/>
        </w:rPr>
      </w:pPr>
      <w:r w:rsidRPr="00202597">
        <w:rPr>
          <w:rFonts w:ascii="Arial" w:hAnsi="Arial" w:cs="Arial"/>
        </w:rPr>
        <w:t xml:space="preserve">A Tervben rögzített elvek a megyei önkormányzat partnerségi működésének közös kiindulópontját jelentik. A részletes szervezeti, eljárási, dokumentálási, nyilvántartási és monitoring szabályokat külön Partnerségi Szabályzat tartalmazza. A két </w:t>
      </w:r>
      <w:proofErr w:type="spellStart"/>
      <w:r w:rsidRPr="00202597">
        <w:rPr>
          <w:rFonts w:ascii="Arial" w:hAnsi="Arial" w:cs="Arial"/>
        </w:rPr>
        <w:t>dokumen</w:t>
      </w:r>
      <w:r w:rsidR="00A2018B">
        <w:rPr>
          <w:rFonts w:ascii="Arial" w:hAnsi="Arial" w:cs="Arial"/>
        </w:rPr>
        <w:t>-</w:t>
      </w:r>
      <w:r w:rsidRPr="00202597">
        <w:rPr>
          <w:rFonts w:ascii="Arial" w:hAnsi="Arial" w:cs="Arial"/>
        </w:rPr>
        <w:lastRenderedPageBreak/>
        <w:t>tum</w:t>
      </w:r>
      <w:proofErr w:type="spellEnd"/>
      <w:r w:rsidRPr="00202597">
        <w:rPr>
          <w:rFonts w:ascii="Arial" w:hAnsi="Arial" w:cs="Arial"/>
        </w:rPr>
        <w:t xml:space="preserve"> egymásra épül: a Partnerségi Terv meghatározza a stratégiai irányt, a Partnerségi Szabályzat pedig biztosítja annak gyakorlati alkalmazását. </w:t>
      </w:r>
    </w:p>
    <w:p w14:paraId="4C15BED3" w14:textId="6D7C214E" w:rsidR="007D448E" w:rsidRPr="00202597" w:rsidRDefault="007D448E" w:rsidP="00C421CA">
      <w:pPr>
        <w:jc w:val="both"/>
        <w:rPr>
          <w:rFonts w:ascii="Arial" w:hAnsi="Arial" w:cs="Arial"/>
        </w:rPr>
      </w:pPr>
      <w:r w:rsidRPr="00202597">
        <w:rPr>
          <w:rFonts w:ascii="Arial" w:hAnsi="Arial" w:cs="Arial"/>
        </w:rPr>
        <w:t>A dokumentum elkészítésének alapvető célja, hogy a megye a korábbi partnerségi tapasztalatokra építve, de a jelenlegi szakmai és ellenőrzési elvárásoknak megfele</w:t>
      </w:r>
      <w:r w:rsidR="004C785B">
        <w:rPr>
          <w:rFonts w:ascii="Arial" w:hAnsi="Arial" w:cs="Arial"/>
        </w:rPr>
        <w:t>-</w:t>
      </w:r>
      <w:proofErr w:type="spellStart"/>
      <w:r w:rsidRPr="00202597">
        <w:rPr>
          <w:rFonts w:ascii="Arial" w:hAnsi="Arial" w:cs="Arial"/>
        </w:rPr>
        <w:t>lően</w:t>
      </w:r>
      <w:proofErr w:type="spellEnd"/>
      <w:r w:rsidRPr="00202597">
        <w:rPr>
          <w:rFonts w:ascii="Arial" w:hAnsi="Arial" w:cs="Arial"/>
        </w:rPr>
        <w:t>, fenntartható és bizonyítható partnerségi rendszert működtessen. </w:t>
      </w:r>
    </w:p>
    <w:p w14:paraId="79469052" w14:textId="77777777" w:rsidR="007D448E" w:rsidRPr="00A079AB" w:rsidRDefault="007D448E" w:rsidP="007D448E">
      <w:pPr>
        <w:rPr>
          <w:rFonts w:ascii="Arial" w:hAnsi="Arial" w:cs="Arial"/>
          <w:b/>
          <w:bCs/>
          <w:color w:val="215E99" w:themeColor="text2" w:themeTint="BF"/>
        </w:rPr>
      </w:pPr>
      <w:r w:rsidRPr="00A079AB">
        <w:rPr>
          <w:rFonts w:ascii="Arial" w:hAnsi="Arial" w:cs="Arial"/>
          <w:b/>
          <w:bCs/>
          <w:color w:val="215E99" w:themeColor="text2" w:themeTint="BF"/>
        </w:rPr>
        <w:t>3. A felülvizsgálat indoka </w:t>
      </w:r>
    </w:p>
    <w:p w14:paraId="231B9AAB" w14:textId="188CE4A9" w:rsidR="007D448E" w:rsidRPr="00202597" w:rsidRDefault="007D448E" w:rsidP="006316BF">
      <w:pPr>
        <w:jc w:val="both"/>
        <w:rPr>
          <w:rFonts w:ascii="Arial" w:hAnsi="Arial" w:cs="Arial"/>
        </w:rPr>
      </w:pPr>
      <w:r w:rsidRPr="00202597">
        <w:rPr>
          <w:rFonts w:ascii="Arial" w:hAnsi="Arial" w:cs="Arial"/>
        </w:rPr>
        <w:t xml:space="preserve">A korábbi partnerségi dokumentumok elsősorban a 2021-2027-es területfejlesztési tervezési folyamat társadalmasítását szolgálták. Ezek a dokumentumok a maguk időszakában alkalmasak voltak a tervezési folyamathoz kapcsolódó bevonási </w:t>
      </w:r>
      <w:proofErr w:type="spellStart"/>
      <w:r w:rsidRPr="00202597">
        <w:rPr>
          <w:rFonts w:ascii="Arial" w:hAnsi="Arial" w:cs="Arial"/>
        </w:rPr>
        <w:t>felada</w:t>
      </w:r>
      <w:proofErr w:type="spellEnd"/>
      <w:r w:rsidR="00734DCE">
        <w:rPr>
          <w:rFonts w:ascii="Arial" w:hAnsi="Arial" w:cs="Arial"/>
        </w:rPr>
        <w:t>-</w:t>
      </w:r>
      <w:r w:rsidRPr="00202597">
        <w:rPr>
          <w:rFonts w:ascii="Arial" w:hAnsi="Arial" w:cs="Arial"/>
        </w:rPr>
        <w:t>tok megalapozására, ugyanakkor a folyamatosan működő partnerségi rendszer, a rendszeres visszacsatolás, a partnernyilvántartás és az éves értékelés részletes rendje csak részben jelent meg bennük. </w:t>
      </w:r>
    </w:p>
    <w:p w14:paraId="750955C7" w14:textId="70C1AE7B" w:rsidR="007D448E" w:rsidRPr="00202597" w:rsidRDefault="007D448E" w:rsidP="006316BF">
      <w:pPr>
        <w:jc w:val="both"/>
        <w:rPr>
          <w:rFonts w:ascii="Arial" w:hAnsi="Arial" w:cs="Arial"/>
        </w:rPr>
      </w:pPr>
      <w:r w:rsidRPr="00202597">
        <w:rPr>
          <w:rFonts w:ascii="Arial" w:hAnsi="Arial" w:cs="Arial"/>
        </w:rPr>
        <w:t xml:space="preserve">A jelen Terv ezért nem pusztán formai aktualizálás, hanem a partnerségi működés stratégiai </w:t>
      </w:r>
      <w:r w:rsidR="00111CBF" w:rsidRPr="00202597">
        <w:rPr>
          <w:rFonts w:ascii="Arial" w:hAnsi="Arial" w:cs="Arial"/>
        </w:rPr>
        <w:t>újra értelmezésé</w:t>
      </w:r>
      <w:r w:rsidRPr="00202597">
        <w:rPr>
          <w:rFonts w:ascii="Arial" w:hAnsi="Arial" w:cs="Arial"/>
        </w:rPr>
        <w:t>. A megyei önkormányzat a partnerséget nem egyszeri tervezési feladatként, hanem a fejlesztéspolitikai tevékenység teljes életciklusát átfogó, folyamatos együttműködési és visszacsatolási rendszerként kezeli. </w:t>
      </w:r>
    </w:p>
    <w:p w14:paraId="3DD2315A" w14:textId="77777777" w:rsidR="00B604C7" w:rsidRPr="008C367A" w:rsidRDefault="003151F4">
      <w:pPr>
        <w:pStyle w:val="Cmsor1"/>
        <w:rPr>
          <w:rFonts w:asciiTheme="minorHAnsi" w:hAnsiTheme="minorHAnsi" w:cstheme="minorBidi"/>
          <w:b/>
          <w:bCs/>
          <w:color w:val="215E99" w:themeColor="text2" w:themeTint="BF"/>
          <w:sz w:val="28"/>
          <w:szCs w:val="28"/>
        </w:rPr>
      </w:pPr>
      <w:bookmarkStart w:id="7" w:name="_Toc237950825"/>
      <w:bookmarkStart w:id="8" w:name="_Toc238462927"/>
      <w:bookmarkStart w:id="9" w:name="_Toc238471339"/>
      <w:bookmarkStart w:id="10" w:name="_Toc238471521"/>
      <w:bookmarkStart w:id="11" w:name="_Toc238471690"/>
      <w:bookmarkStart w:id="12" w:name="_Toc238472105"/>
      <w:r w:rsidRPr="008C367A">
        <w:rPr>
          <w:rFonts w:ascii="Arial" w:hAnsi="Arial" w:cs="Arial"/>
          <w:b/>
          <w:bCs/>
          <w:color w:val="215E99" w:themeColor="text2" w:themeTint="BF"/>
          <w:sz w:val="28"/>
          <w:szCs w:val="28"/>
        </w:rPr>
        <w:t>II. JOGSZABÁLYI ÉS SZAKPOLITIKAI KERETEK</w:t>
      </w:r>
      <w:bookmarkEnd w:id="7"/>
      <w:bookmarkEnd w:id="8"/>
      <w:bookmarkEnd w:id="9"/>
      <w:bookmarkEnd w:id="10"/>
      <w:bookmarkEnd w:id="11"/>
      <w:bookmarkEnd w:id="12"/>
    </w:p>
    <w:p w14:paraId="080E7F8A" w14:textId="638B0952" w:rsidR="007D448E" w:rsidRPr="001226B4" w:rsidRDefault="007D448E" w:rsidP="007D448E">
      <w:pPr>
        <w:rPr>
          <w:rFonts w:ascii="Arial" w:hAnsi="Arial" w:cs="Arial"/>
          <w:b/>
          <w:bCs/>
          <w:color w:val="215E99" w:themeColor="text2" w:themeTint="BF"/>
        </w:rPr>
      </w:pPr>
      <w:r w:rsidRPr="001226B4">
        <w:rPr>
          <w:rFonts w:ascii="Arial" w:hAnsi="Arial" w:cs="Arial"/>
          <w:b/>
          <w:bCs/>
          <w:color w:val="215E99" w:themeColor="text2" w:themeTint="BF"/>
        </w:rPr>
        <w:t>1. Általános jogi keretek </w:t>
      </w:r>
    </w:p>
    <w:p w14:paraId="2F3F8B22" w14:textId="1BBF4700" w:rsidR="007D448E" w:rsidRPr="00C448B8" w:rsidRDefault="007D448E" w:rsidP="00A56B7C">
      <w:pPr>
        <w:jc w:val="both"/>
        <w:rPr>
          <w:rFonts w:ascii="Arial" w:hAnsi="Arial" w:cs="Arial"/>
        </w:rPr>
      </w:pPr>
      <w:r w:rsidRPr="00202597">
        <w:rPr>
          <w:rFonts w:ascii="Arial" w:hAnsi="Arial" w:cs="Arial"/>
        </w:rPr>
        <w:t xml:space="preserve">A partnerségi működés jogi és szakpolitikai hátterét több, egymáshoz kapcsolódó szabályozási és módszertani elem határozza meg. A helyi önkormányzás alapvető kereteit Magyarország Alaptörvénye, valamint Magyarország helyi önkormányzatairól szóló 2011. évi CLXXXIX. törvény adja meg. </w:t>
      </w:r>
      <w:r w:rsidRPr="00C448B8">
        <w:rPr>
          <w:rFonts w:ascii="Arial" w:hAnsi="Arial" w:cs="Arial"/>
        </w:rPr>
        <w:t>A területfejlesztési feladatok szempont</w:t>
      </w:r>
      <w:r w:rsidR="00945F4F" w:rsidRPr="00C448B8">
        <w:rPr>
          <w:rFonts w:ascii="Arial" w:hAnsi="Arial" w:cs="Arial"/>
        </w:rPr>
        <w:t>-</w:t>
      </w:r>
      <w:proofErr w:type="spellStart"/>
      <w:r w:rsidRPr="00C448B8">
        <w:rPr>
          <w:rFonts w:ascii="Arial" w:hAnsi="Arial" w:cs="Arial"/>
        </w:rPr>
        <w:t>jából</w:t>
      </w:r>
      <w:proofErr w:type="spellEnd"/>
      <w:r w:rsidRPr="00C448B8">
        <w:rPr>
          <w:rFonts w:ascii="Arial" w:hAnsi="Arial" w:cs="Arial"/>
        </w:rPr>
        <w:t xml:space="preserve"> kiemelt jelentősége van a területfejlesztésről és a területrendezésről szóló </w:t>
      </w:r>
      <w:r w:rsidR="009C0399" w:rsidRPr="00C448B8">
        <w:rPr>
          <w:rFonts w:ascii="Arial" w:hAnsi="Arial" w:cs="Arial"/>
        </w:rPr>
        <w:t>2023.</w:t>
      </w:r>
      <w:r w:rsidR="00B30D5A" w:rsidRPr="00C448B8">
        <w:rPr>
          <w:rFonts w:ascii="Arial" w:hAnsi="Arial" w:cs="Arial"/>
        </w:rPr>
        <w:t xml:space="preserve"> évi CII.</w:t>
      </w:r>
      <w:r w:rsidRPr="00C448B8">
        <w:rPr>
          <w:rFonts w:ascii="Arial" w:hAnsi="Arial" w:cs="Arial"/>
        </w:rPr>
        <w:t xml:space="preserve"> törvénynek. </w:t>
      </w:r>
    </w:p>
    <w:p w14:paraId="33C95216" w14:textId="22575F3D" w:rsidR="007D448E" w:rsidRPr="00202597" w:rsidRDefault="007D448E" w:rsidP="00A56B7C">
      <w:pPr>
        <w:jc w:val="both"/>
        <w:rPr>
          <w:rFonts w:ascii="Arial" w:hAnsi="Arial" w:cs="Arial"/>
        </w:rPr>
      </w:pPr>
      <w:r w:rsidRPr="00202597">
        <w:rPr>
          <w:rFonts w:ascii="Arial" w:hAnsi="Arial" w:cs="Arial"/>
        </w:rPr>
        <w:t>A jogszabályi környezet alapján a megyei önkormányzat nem elszigetelten látja el területfejlesztési feladatait, hanem együttműködésben az érintett állami, önkormány</w:t>
      </w:r>
      <w:r w:rsidR="00E6474A">
        <w:rPr>
          <w:rFonts w:ascii="Arial" w:hAnsi="Arial" w:cs="Arial"/>
        </w:rPr>
        <w:t>-</w:t>
      </w:r>
      <w:proofErr w:type="spellStart"/>
      <w:r w:rsidRPr="00202597">
        <w:rPr>
          <w:rFonts w:ascii="Arial" w:hAnsi="Arial" w:cs="Arial"/>
        </w:rPr>
        <w:t>zati</w:t>
      </w:r>
      <w:proofErr w:type="spellEnd"/>
      <w:r w:rsidRPr="00202597">
        <w:rPr>
          <w:rFonts w:ascii="Arial" w:hAnsi="Arial" w:cs="Arial"/>
        </w:rPr>
        <w:t>, gazdasági és társadalmi szereplőkkel. A partnerség ezért a feladatellátás minőségét, átláthatóságát és megalapozottságát erősítő működési elv. </w:t>
      </w:r>
    </w:p>
    <w:p w14:paraId="44283D3F" w14:textId="15501044" w:rsidR="00F449C3" w:rsidRPr="008143AB" w:rsidRDefault="007D448E" w:rsidP="008143AB">
      <w:pPr>
        <w:jc w:val="both"/>
        <w:rPr>
          <w:rFonts w:ascii="Arial" w:hAnsi="Arial" w:cs="Arial"/>
        </w:rPr>
      </w:pPr>
      <w:r w:rsidRPr="00202597">
        <w:rPr>
          <w:rFonts w:ascii="Arial" w:hAnsi="Arial" w:cs="Arial"/>
        </w:rPr>
        <w:t>A jelen dokumentumban szereplő jogszabályi hivatkozások stratégiai keretet jelölnek. A Terv alkalmazása során minden esetben a mindenkor hatályos jogszabályok, szakmai útmutatók és módszertani ajánlások irányadók.</w:t>
      </w:r>
    </w:p>
    <w:p w14:paraId="7E1AAA03" w14:textId="77777777" w:rsidR="00F449C3" w:rsidRDefault="00F449C3" w:rsidP="009E76C3">
      <w:pPr>
        <w:rPr>
          <w:rFonts w:ascii="Arial" w:hAnsi="Arial" w:cs="Arial"/>
          <w:b/>
          <w:bCs/>
        </w:rPr>
      </w:pPr>
    </w:p>
    <w:p w14:paraId="10258667" w14:textId="56C27BF7" w:rsidR="009E76C3" w:rsidRPr="00202597" w:rsidRDefault="009E76C3" w:rsidP="009E76C3">
      <w:pPr>
        <w:rPr>
          <w:rFonts w:ascii="Arial" w:hAnsi="Arial" w:cs="Arial"/>
          <w:b/>
          <w:bCs/>
        </w:rPr>
      </w:pPr>
      <w:r w:rsidRPr="00202597">
        <w:rPr>
          <w:rFonts w:ascii="Arial" w:hAnsi="Arial" w:cs="Arial"/>
          <w:b/>
          <w:bCs/>
        </w:rPr>
        <w:t>A partnerségi rendszer jogszabályi alapjai</w:t>
      </w:r>
    </w:p>
    <w:p w14:paraId="0AA1D804" w14:textId="77777777" w:rsidR="009E76C3" w:rsidRPr="00202597" w:rsidRDefault="009E76C3" w:rsidP="009E76C3">
      <w:pPr>
        <w:rPr>
          <w:rFonts w:ascii="Arial" w:hAnsi="Arial" w:cs="Arial"/>
        </w:rPr>
      </w:pPr>
      <w:r w:rsidRPr="00202597">
        <w:rPr>
          <w:rFonts w:ascii="Arial" w:hAnsi="Arial" w:cs="Arial"/>
        </w:rPr>
        <w:t>A Partnerségi Terv kialakítása és alkalmazása során különösen figyelembe kell venni:</w:t>
      </w:r>
    </w:p>
    <w:p w14:paraId="7DE8C693" w14:textId="5FF93BE2" w:rsidR="009E76C3" w:rsidRPr="00202597" w:rsidRDefault="009E76C3" w:rsidP="00453372">
      <w:pPr>
        <w:numPr>
          <w:ilvl w:val="0"/>
          <w:numId w:val="1"/>
        </w:numPr>
        <w:ind w:left="714" w:hanging="357"/>
        <w:jc w:val="both"/>
        <w:rPr>
          <w:rFonts w:ascii="Arial" w:hAnsi="Arial" w:cs="Arial"/>
        </w:rPr>
      </w:pPr>
      <w:r w:rsidRPr="00202597">
        <w:rPr>
          <w:rFonts w:ascii="Arial" w:hAnsi="Arial" w:cs="Arial"/>
        </w:rPr>
        <w:t xml:space="preserve">Magyarország Alaptörvényének a helyi önkormányzásra, a közösségi </w:t>
      </w:r>
      <w:proofErr w:type="spellStart"/>
      <w:r w:rsidRPr="00202597">
        <w:rPr>
          <w:rFonts w:ascii="Arial" w:hAnsi="Arial" w:cs="Arial"/>
        </w:rPr>
        <w:t>részvé</w:t>
      </w:r>
      <w:r w:rsidR="00F449C3">
        <w:rPr>
          <w:rFonts w:ascii="Arial" w:hAnsi="Arial" w:cs="Arial"/>
        </w:rPr>
        <w:t>-</w:t>
      </w:r>
      <w:r w:rsidRPr="00202597">
        <w:rPr>
          <w:rFonts w:ascii="Arial" w:hAnsi="Arial" w:cs="Arial"/>
        </w:rPr>
        <w:t>telre</w:t>
      </w:r>
      <w:proofErr w:type="spellEnd"/>
      <w:r w:rsidRPr="00202597">
        <w:rPr>
          <w:rFonts w:ascii="Arial" w:hAnsi="Arial" w:cs="Arial"/>
        </w:rPr>
        <w:t xml:space="preserve"> és a közügyek intézésére vonatkozó rendelkezéseit;</w:t>
      </w:r>
    </w:p>
    <w:p w14:paraId="6616ED49" w14:textId="5FFEA935" w:rsidR="009E76C3" w:rsidRPr="00202597" w:rsidRDefault="009E76C3" w:rsidP="00453372">
      <w:pPr>
        <w:numPr>
          <w:ilvl w:val="0"/>
          <w:numId w:val="1"/>
        </w:numPr>
        <w:ind w:left="714" w:hanging="357"/>
        <w:jc w:val="both"/>
        <w:rPr>
          <w:rFonts w:ascii="Arial" w:hAnsi="Arial" w:cs="Arial"/>
        </w:rPr>
      </w:pPr>
      <w:r w:rsidRPr="00202597">
        <w:rPr>
          <w:rFonts w:ascii="Arial" w:hAnsi="Arial" w:cs="Arial"/>
        </w:rPr>
        <w:lastRenderedPageBreak/>
        <w:t xml:space="preserve">Magyarország helyi önkormányzatairól szóló </w:t>
      </w:r>
      <w:r w:rsidRPr="00202597">
        <w:rPr>
          <w:rFonts w:ascii="Arial" w:hAnsi="Arial" w:cs="Arial"/>
          <w:b/>
          <w:bCs/>
        </w:rPr>
        <w:t>2011. évi CLXXXIX. törvényt</w:t>
      </w:r>
      <w:r w:rsidRPr="00202597">
        <w:rPr>
          <w:rFonts w:ascii="Arial" w:hAnsi="Arial" w:cs="Arial"/>
        </w:rPr>
        <w:t>, amely meghatározza a megyei önkormányzatok feladatait, együttműködési kötelezettségeit és a helyi közösségek bevonásának kereteit</w:t>
      </w:r>
      <w:r w:rsidR="003C006E">
        <w:rPr>
          <w:rFonts w:ascii="Arial" w:hAnsi="Arial" w:cs="Arial"/>
        </w:rPr>
        <w:t>.</w:t>
      </w:r>
    </w:p>
    <w:p w14:paraId="1899FB57" w14:textId="44BAD572" w:rsidR="009E76C3" w:rsidRPr="00202597" w:rsidRDefault="009E76C3" w:rsidP="00453372">
      <w:pPr>
        <w:numPr>
          <w:ilvl w:val="0"/>
          <w:numId w:val="1"/>
        </w:numPr>
        <w:ind w:left="714" w:hanging="357"/>
        <w:jc w:val="both"/>
        <w:rPr>
          <w:rFonts w:ascii="Arial" w:hAnsi="Arial" w:cs="Arial"/>
        </w:rPr>
      </w:pPr>
      <w:r w:rsidRPr="00C448B8">
        <w:rPr>
          <w:rFonts w:ascii="Arial" w:hAnsi="Arial" w:cs="Arial"/>
        </w:rPr>
        <w:t>a területfejlesztésről és a területrendezésről szóló</w:t>
      </w:r>
      <w:r w:rsidR="002E1444" w:rsidRPr="00C448B8">
        <w:rPr>
          <w:rFonts w:ascii="Arial" w:hAnsi="Arial" w:cs="Arial"/>
        </w:rPr>
        <w:t xml:space="preserve"> </w:t>
      </w:r>
      <w:r w:rsidR="002E1444" w:rsidRPr="00C448B8">
        <w:rPr>
          <w:rFonts w:ascii="Arial" w:hAnsi="Arial" w:cs="Arial"/>
          <w:b/>
          <w:bCs/>
        </w:rPr>
        <w:t>2023. évi</w:t>
      </w:r>
      <w:r w:rsidR="00C96767" w:rsidRPr="00C448B8">
        <w:rPr>
          <w:rFonts w:ascii="Arial" w:hAnsi="Arial" w:cs="Arial"/>
          <w:b/>
          <w:bCs/>
        </w:rPr>
        <w:t xml:space="preserve"> CII.</w:t>
      </w:r>
      <w:r w:rsidR="002E1444" w:rsidRPr="00C448B8">
        <w:rPr>
          <w:rFonts w:ascii="Arial" w:hAnsi="Arial" w:cs="Arial"/>
        </w:rPr>
        <w:t xml:space="preserve"> </w:t>
      </w:r>
      <w:r w:rsidRPr="00C448B8">
        <w:rPr>
          <w:rFonts w:ascii="Arial" w:hAnsi="Arial" w:cs="Arial"/>
          <w:b/>
          <w:bCs/>
        </w:rPr>
        <w:t>törvényt</w:t>
      </w:r>
      <w:r w:rsidRPr="00C448B8">
        <w:rPr>
          <w:rFonts w:ascii="Arial" w:hAnsi="Arial" w:cs="Arial"/>
        </w:rPr>
        <w:t xml:space="preserve">, </w:t>
      </w:r>
      <w:r w:rsidRPr="00202597">
        <w:rPr>
          <w:rFonts w:ascii="Arial" w:hAnsi="Arial" w:cs="Arial"/>
        </w:rPr>
        <w:t>amely a területfejlesztési feladatok ellátása során az érintett szereplők együttműködésének és összehangolt részvételének fontosságát hangsúlyozza</w:t>
      </w:r>
      <w:r w:rsidR="003C006E">
        <w:rPr>
          <w:rFonts w:ascii="Arial" w:hAnsi="Arial" w:cs="Arial"/>
        </w:rPr>
        <w:t>.</w:t>
      </w:r>
    </w:p>
    <w:p w14:paraId="664BE8B5" w14:textId="473BC98B" w:rsidR="009E76C3" w:rsidRPr="00202597" w:rsidRDefault="009E76C3" w:rsidP="00453372">
      <w:pPr>
        <w:numPr>
          <w:ilvl w:val="0"/>
          <w:numId w:val="1"/>
        </w:numPr>
        <w:ind w:left="714" w:hanging="357"/>
        <w:jc w:val="both"/>
        <w:rPr>
          <w:rFonts w:ascii="Arial" w:hAnsi="Arial" w:cs="Arial"/>
        </w:rPr>
      </w:pPr>
      <w:r w:rsidRPr="00202597">
        <w:rPr>
          <w:rFonts w:ascii="Arial" w:hAnsi="Arial" w:cs="Arial"/>
        </w:rPr>
        <w:t>az Európai Unió kohéziós politikájának partnerségi elvét, amely a fejlesztés</w:t>
      </w:r>
      <w:r w:rsidR="00090C46">
        <w:rPr>
          <w:rFonts w:ascii="Arial" w:hAnsi="Arial" w:cs="Arial"/>
        </w:rPr>
        <w:t>-</w:t>
      </w:r>
      <w:r w:rsidRPr="00202597">
        <w:rPr>
          <w:rFonts w:ascii="Arial" w:hAnsi="Arial" w:cs="Arial"/>
        </w:rPr>
        <w:t>politikai tervezés, végrehajtás és értékelés során előírja az érintett szereplők megfelelő bevonását;</w:t>
      </w:r>
    </w:p>
    <w:p w14:paraId="092B5920" w14:textId="3FC70FE1" w:rsidR="009E76C3" w:rsidRPr="00202597" w:rsidRDefault="009E76C3" w:rsidP="00453372">
      <w:pPr>
        <w:numPr>
          <w:ilvl w:val="0"/>
          <w:numId w:val="1"/>
        </w:numPr>
        <w:ind w:left="714" w:hanging="357"/>
        <w:jc w:val="both"/>
        <w:rPr>
          <w:rFonts w:ascii="Arial" w:hAnsi="Arial" w:cs="Arial"/>
        </w:rPr>
      </w:pPr>
      <w:r w:rsidRPr="00202597">
        <w:rPr>
          <w:rFonts w:ascii="Arial" w:hAnsi="Arial" w:cs="Arial"/>
        </w:rPr>
        <w:t xml:space="preserve">a területfejlesztéshez, programozáshoz, </w:t>
      </w:r>
      <w:proofErr w:type="spellStart"/>
      <w:r w:rsidRPr="00202597">
        <w:rPr>
          <w:rFonts w:ascii="Arial" w:hAnsi="Arial" w:cs="Arial"/>
        </w:rPr>
        <w:t>monitoringhoz</w:t>
      </w:r>
      <w:proofErr w:type="spellEnd"/>
      <w:r w:rsidRPr="00202597">
        <w:rPr>
          <w:rFonts w:ascii="Arial" w:hAnsi="Arial" w:cs="Arial"/>
        </w:rPr>
        <w:t xml:space="preserve"> és értékeléshez kap</w:t>
      </w:r>
      <w:r w:rsidR="001B4AA9">
        <w:rPr>
          <w:rFonts w:ascii="Arial" w:hAnsi="Arial" w:cs="Arial"/>
        </w:rPr>
        <w:t>-</w:t>
      </w:r>
      <w:proofErr w:type="spellStart"/>
      <w:r w:rsidRPr="00202597">
        <w:rPr>
          <w:rFonts w:ascii="Arial" w:hAnsi="Arial" w:cs="Arial"/>
        </w:rPr>
        <w:t>csolódó</w:t>
      </w:r>
      <w:proofErr w:type="spellEnd"/>
      <w:r w:rsidRPr="00202597">
        <w:rPr>
          <w:rFonts w:ascii="Arial" w:hAnsi="Arial" w:cs="Arial"/>
        </w:rPr>
        <w:t xml:space="preserve"> mindenkor hatályos jogszabályokat, szakmai útmutatókat és módszer</w:t>
      </w:r>
      <w:r w:rsidR="001B4AA9">
        <w:rPr>
          <w:rFonts w:ascii="Arial" w:hAnsi="Arial" w:cs="Arial"/>
        </w:rPr>
        <w:t>-</w:t>
      </w:r>
      <w:r w:rsidRPr="00202597">
        <w:rPr>
          <w:rFonts w:ascii="Arial" w:hAnsi="Arial" w:cs="Arial"/>
        </w:rPr>
        <w:t>tani ajánlásokat.</w:t>
      </w:r>
    </w:p>
    <w:p w14:paraId="5F06CD48" w14:textId="43367997" w:rsidR="009E76C3" w:rsidRPr="00202597" w:rsidRDefault="009E76C3" w:rsidP="00E824A2">
      <w:pPr>
        <w:jc w:val="both"/>
        <w:rPr>
          <w:rFonts w:ascii="Arial" w:hAnsi="Arial" w:cs="Arial"/>
        </w:rPr>
      </w:pPr>
      <w:r w:rsidRPr="00202597">
        <w:rPr>
          <w:rFonts w:ascii="Arial" w:hAnsi="Arial" w:cs="Arial"/>
        </w:rPr>
        <w:t>A megyei önkormányzat a partnerségi működés során törekszik arra, hogy a jog</w:t>
      </w:r>
      <w:r w:rsidR="00A57FC7">
        <w:rPr>
          <w:rFonts w:ascii="Arial" w:hAnsi="Arial" w:cs="Arial"/>
        </w:rPr>
        <w:t>-</w:t>
      </w:r>
      <w:r w:rsidRPr="00202597">
        <w:rPr>
          <w:rFonts w:ascii="Arial" w:hAnsi="Arial" w:cs="Arial"/>
        </w:rPr>
        <w:t>szabályi kötelezettségeken túlmutatóan is biztosítsa a nyitott, átlátható, dokumentált és együttműködésen alapuló fejlesztéspolitikai működést.</w:t>
      </w:r>
    </w:p>
    <w:p w14:paraId="4E307F78" w14:textId="77777777" w:rsidR="007D448E" w:rsidRPr="001226B4" w:rsidRDefault="007D448E" w:rsidP="007D448E">
      <w:pPr>
        <w:rPr>
          <w:rFonts w:ascii="Arial" w:hAnsi="Arial" w:cs="Arial"/>
          <w:b/>
          <w:bCs/>
          <w:color w:val="215E99" w:themeColor="text2" w:themeTint="BF"/>
        </w:rPr>
      </w:pPr>
      <w:r w:rsidRPr="001226B4">
        <w:rPr>
          <w:rFonts w:ascii="Arial" w:hAnsi="Arial" w:cs="Arial"/>
          <w:b/>
          <w:bCs/>
          <w:color w:val="215E99" w:themeColor="text2" w:themeTint="BF"/>
        </w:rPr>
        <w:t>2. Területfejlesztési és uniós szakpolitikai összefüggések </w:t>
      </w:r>
    </w:p>
    <w:p w14:paraId="3596F8A9" w14:textId="48BCE167" w:rsidR="007D448E" w:rsidRPr="00202597" w:rsidRDefault="007D448E" w:rsidP="00F174DE">
      <w:pPr>
        <w:jc w:val="both"/>
        <w:rPr>
          <w:rFonts w:ascii="Arial" w:hAnsi="Arial" w:cs="Arial"/>
        </w:rPr>
      </w:pPr>
      <w:r w:rsidRPr="00202597">
        <w:rPr>
          <w:rFonts w:ascii="Arial" w:hAnsi="Arial" w:cs="Arial"/>
        </w:rPr>
        <w:t>A partnerség elve az Európai Unió kohéziós politikájának és a hazai területfejlesztési rendszernek is alapvető működési elve. A partnerségi szemlélet biztosítja, hogy a területfejlesztési dokumentumok előkészítése, végrehajtása, nyomon követése és felülvizsgálata során az érintett szereplők véleménye, tapasztalata és fejlesztési igénye megjelenjen a döntéselőkészítésben. </w:t>
      </w:r>
    </w:p>
    <w:p w14:paraId="7BCE2B9B" w14:textId="4D35F234" w:rsidR="007D448E" w:rsidRPr="00202597" w:rsidRDefault="007D448E" w:rsidP="00F174DE">
      <w:pPr>
        <w:jc w:val="both"/>
        <w:rPr>
          <w:rFonts w:ascii="Arial" w:hAnsi="Arial" w:cs="Arial"/>
        </w:rPr>
      </w:pPr>
      <w:r w:rsidRPr="00202597">
        <w:rPr>
          <w:rFonts w:ascii="Arial" w:hAnsi="Arial" w:cs="Arial"/>
        </w:rPr>
        <w:t xml:space="preserve">A területfejlesztési feladatok jellegükből adódóan több ágazatot, több települést és több szervezeti szereplőt érintenek. A partnerségi rendszer feladata annak </w:t>
      </w:r>
      <w:proofErr w:type="spellStart"/>
      <w:r w:rsidRPr="00202597">
        <w:rPr>
          <w:rFonts w:ascii="Arial" w:hAnsi="Arial" w:cs="Arial"/>
        </w:rPr>
        <w:t>előse</w:t>
      </w:r>
      <w:r w:rsidR="001B4AA9">
        <w:rPr>
          <w:rFonts w:ascii="Arial" w:hAnsi="Arial" w:cs="Arial"/>
        </w:rPr>
        <w:t>-</w:t>
      </w:r>
      <w:r w:rsidRPr="00202597">
        <w:rPr>
          <w:rFonts w:ascii="Arial" w:hAnsi="Arial" w:cs="Arial"/>
        </w:rPr>
        <w:t>gítése</w:t>
      </w:r>
      <w:proofErr w:type="spellEnd"/>
      <w:r w:rsidRPr="00202597">
        <w:rPr>
          <w:rFonts w:ascii="Arial" w:hAnsi="Arial" w:cs="Arial"/>
        </w:rPr>
        <w:t>, hogy a különböző érdekek és szakmai szempontok összehangoltan jelenjenek meg a megye fejlesztéspolitikai döntéseiben. </w:t>
      </w:r>
    </w:p>
    <w:p w14:paraId="2F6BCCB3" w14:textId="77777777" w:rsidR="007D448E" w:rsidRPr="00202597" w:rsidRDefault="007D448E" w:rsidP="00F174DE">
      <w:pPr>
        <w:jc w:val="both"/>
        <w:rPr>
          <w:rFonts w:ascii="Arial" w:hAnsi="Arial" w:cs="Arial"/>
        </w:rPr>
      </w:pPr>
      <w:r w:rsidRPr="00202597">
        <w:rPr>
          <w:rFonts w:ascii="Arial" w:hAnsi="Arial" w:cs="Arial"/>
        </w:rPr>
        <w:t>A partnerségi működés nem helyettesíti a jogszabályban meghatározott döntési hatásköröket. Feladata az, hogy a döntések előkészítését szélesebb információs bázisra helyezze, növelje a fejlesztési elképzelések elfogadottságát, és elősegítse a végrehajtás során jelentkező tapasztalatok visszacsatolását. </w:t>
      </w:r>
    </w:p>
    <w:p w14:paraId="392F9AE4" w14:textId="458B17A2" w:rsidR="00B604C7" w:rsidRPr="008C367A" w:rsidRDefault="003151F4">
      <w:pPr>
        <w:pStyle w:val="Cmsor1"/>
        <w:rPr>
          <w:rFonts w:asciiTheme="minorHAnsi" w:hAnsiTheme="minorHAnsi" w:cstheme="minorBidi"/>
          <w:b/>
          <w:bCs/>
          <w:color w:val="215E99" w:themeColor="text2" w:themeTint="BF"/>
          <w:sz w:val="28"/>
          <w:szCs w:val="28"/>
        </w:rPr>
      </w:pPr>
      <w:bookmarkStart w:id="13" w:name="_Toc237950826"/>
      <w:bookmarkStart w:id="14" w:name="_Toc238462928"/>
      <w:bookmarkStart w:id="15" w:name="_Toc238471340"/>
      <w:bookmarkStart w:id="16" w:name="_Toc238471522"/>
      <w:bookmarkStart w:id="17" w:name="_Toc238471691"/>
      <w:bookmarkStart w:id="18" w:name="_Toc238472106"/>
      <w:r w:rsidRPr="008C367A">
        <w:rPr>
          <w:rFonts w:ascii="Arial" w:hAnsi="Arial" w:cs="Arial"/>
          <w:b/>
          <w:bCs/>
          <w:color w:val="215E99" w:themeColor="text2" w:themeTint="BF"/>
          <w:sz w:val="28"/>
          <w:szCs w:val="28"/>
        </w:rPr>
        <w:t>III. A MEGYE PARTNERSÉGI KÖRNYEZETE</w:t>
      </w:r>
      <w:bookmarkEnd w:id="13"/>
      <w:bookmarkEnd w:id="14"/>
      <w:bookmarkEnd w:id="15"/>
      <w:bookmarkEnd w:id="16"/>
      <w:bookmarkEnd w:id="17"/>
      <w:bookmarkEnd w:id="18"/>
    </w:p>
    <w:p w14:paraId="5FCC506D" w14:textId="4D6D02FB" w:rsidR="007D448E" w:rsidRPr="008C367A" w:rsidRDefault="007D448E" w:rsidP="007D448E">
      <w:pPr>
        <w:rPr>
          <w:rFonts w:ascii="Arial" w:hAnsi="Arial" w:cs="Arial"/>
          <w:b/>
          <w:bCs/>
          <w:color w:val="215E99" w:themeColor="text2" w:themeTint="BF"/>
        </w:rPr>
      </w:pPr>
      <w:r w:rsidRPr="008C367A">
        <w:rPr>
          <w:rFonts w:ascii="Arial" w:hAnsi="Arial" w:cs="Arial"/>
          <w:b/>
          <w:bCs/>
          <w:color w:val="215E99" w:themeColor="text2" w:themeTint="BF"/>
        </w:rPr>
        <w:t>1. A megye sajátos adottságai </w:t>
      </w:r>
    </w:p>
    <w:p w14:paraId="3C36407C" w14:textId="6A74A789" w:rsidR="007D448E" w:rsidRPr="00202597" w:rsidRDefault="007D448E" w:rsidP="00DE11E9">
      <w:pPr>
        <w:jc w:val="both"/>
        <w:rPr>
          <w:rFonts w:ascii="Arial" w:hAnsi="Arial" w:cs="Arial"/>
        </w:rPr>
      </w:pPr>
      <w:r w:rsidRPr="00202597">
        <w:rPr>
          <w:rFonts w:ascii="Arial" w:hAnsi="Arial" w:cs="Arial"/>
        </w:rPr>
        <w:t>Győr-Moson-Sopron megye Magyarország egyik gazdaságilag fejlett, erős külső kap</w:t>
      </w:r>
      <w:r w:rsidR="00710781">
        <w:rPr>
          <w:rFonts w:ascii="Arial" w:hAnsi="Arial" w:cs="Arial"/>
        </w:rPr>
        <w:t>-</w:t>
      </w:r>
      <w:proofErr w:type="spellStart"/>
      <w:r w:rsidRPr="00202597">
        <w:rPr>
          <w:rFonts w:ascii="Arial" w:hAnsi="Arial" w:cs="Arial"/>
        </w:rPr>
        <w:t>csolatokkal</w:t>
      </w:r>
      <w:proofErr w:type="spellEnd"/>
      <w:r w:rsidRPr="00202597">
        <w:rPr>
          <w:rFonts w:ascii="Arial" w:hAnsi="Arial" w:cs="Arial"/>
        </w:rPr>
        <w:t xml:space="preserve"> rendelkező térsége. Földrajzi elhelyezkedése, határmenti kapcsolatai, ipari és szolgáltatási súlya, mezőgazdasági, turisztikai és közlekedési adottságai sajátos fejlesztési környezetet teremtenek. </w:t>
      </w:r>
    </w:p>
    <w:p w14:paraId="0854BB8D" w14:textId="2669FB51" w:rsidR="007D448E" w:rsidRPr="00202597" w:rsidRDefault="007D448E" w:rsidP="00DE11E9">
      <w:pPr>
        <w:jc w:val="both"/>
        <w:rPr>
          <w:rFonts w:ascii="Arial" w:hAnsi="Arial" w:cs="Arial"/>
        </w:rPr>
      </w:pPr>
      <w:r w:rsidRPr="00202597">
        <w:rPr>
          <w:rFonts w:ascii="Arial" w:hAnsi="Arial" w:cs="Arial"/>
        </w:rPr>
        <w:t xml:space="preserve">A megye fejlesztése több egymással összefüggő térségi kérdést érint. Ilyen különösen a közlekedési kapcsolatok fejlesztése, a gazdasági versenyképesség fenntartása, a </w:t>
      </w:r>
      <w:r w:rsidRPr="00202597">
        <w:rPr>
          <w:rFonts w:ascii="Arial" w:hAnsi="Arial" w:cs="Arial"/>
        </w:rPr>
        <w:lastRenderedPageBreak/>
        <w:t>munkaerőpiaci és képzési igények kezelése, a települési szolgáltatások elérhetősége, a környezeti fenntarthatóság, a határmenti együttműködés és a vidéki térségek meg</w:t>
      </w:r>
      <w:r w:rsidR="00B8522B">
        <w:rPr>
          <w:rFonts w:ascii="Arial" w:hAnsi="Arial" w:cs="Arial"/>
        </w:rPr>
        <w:t>-</w:t>
      </w:r>
      <w:r w:rsidRPr="00202597">
        <w:rPr>
          <w:rFonts w:ascii="Arial" w:hAnsi="Arial" w:cs="Arial"/>
        </w:rPr>
        <w:t>erősítése. </w:t>
      </w:r>
    </w:p>
    <w:p w14:paraId="35ABD648" w14:textId="4C073D1E" w:rsidR="007D448E" w:rsidRPr="00202597" w:rsidRDefault="007D448E" w:rsidP="00DE11E9">
      <w:pPr>
        <w:jc w:val="both"/>
        <w:rPr>
          <w:rFonts w:ascii="Arial" w:hAnsi="Arial" w:cs="Arial"/>
        </w:rPr>
      </w:pPr>
      <w:r w:rsidRPr="00202597">
        <w:rPr>
          <w:rFonts w:ascii="Arial" w:hAnsi="Arial" w:cs="Arial"/>
        </w:rPr>
        <w:t>Ezek a kérdések nem kezelhetők kizárólag egyetlen szervezet vagy ágazat keretei között. A megyei partnerségi rendszer ezért arra irányul, hogy a fejlesztésekben érintett szereplők folyamatosan kapcsolatban legyenek egymással, és a fejlesztési döntések mögött szélesebb szakmai és társadalmi megalapozottság álljon. </w:t>
      </w:r>
    </w:p>
    <w:p w14:paraId="1C485BA1" w14:textId="77777777" w:rsidR="007D448E" w:rsidRPr="001226B4" w:rsidRDefault="007D448E" w:rsidP="007D448E">
      <w:pPr>
        <w:rPr>
          <w:rFonts w:ascii="Arial" w:hAnsi="Arial" w:cs="Arial"/>
          <w:b/>
          <w:bCs/>
          <w:color w:val="215E99" w:themeColor="text2" w:themeTint="BF"/>
        </w:rPr>
      </w:pPr>
      <w:r w:rsidRPr="001226B4">
        <w:rPr>
          <w:rFonts w:ascii="Arial" w:hAnsi="Arial" w:cs="Arial"/>
          <w:b/>
          <w:bCs/>
          <w:color w:val="215E99" w:themeColor="text2" w:themeTint="BF"/>
        </w:rPr>
        <w:t>2. A partnerségi környezet fő jellemzői </w:t>
      </w:r>
    </w:p>
    <w:p w14:paraId="1EEFF04E" w14:textId="479DC5F0" w:rsidR="007D448E" w:rsidRPr="00202597" w:rsidRDefault="007D448E" w:rsidP="00DE11E9">
      <w:pPr>
        <w:jc w:val="both"/>
        <w:rPr>
          <w:rFonts w:ascii="Arial" w:hAnsi="Arial" w:cs="Arial"/>
        </w:rPr>
      </w:pPr>
      <w:r w:rsidRPr="00202597">
        <w:rPr>
          <w:rFonts w:ascii="Arial" w:hAnsi="Arial" w:cs="Arial"/>
        </w:rPr>
        <w:t>A</w:t>
      </w:r>
      <w:r w:rsidR="00706E13">
        <w:rPr>
          <w:rFonts w:ascii="Arial" w:hAnsi="Arial" w:cs="Arial"/>
        </w:rPr>
        <w:t xml:space="preserve"> </w:t>
      </w:r>
      <w:r w:rsidRPr="00202597">
        <w:rPr>
          <w:rFonts w:ascii="Arial" w:hAnsi="Arial" w:cs="Arial"/>
        </w:rPr>
        <w:t>megye partnerségi környezetének meghatározó eleme a települési önkormány</w:t>
      </w:r>
      <w:r w:rsidR="005A4D1E">
        <w:rPr>
          <w:rFonts w:ascii="Arial" w:hAnsi="Arial" w:cs="Arial"/>
        </w:rPr>
        <w:t>-</w:t>
      </w:r>
      <w:proofErr w:type="spellStart"/>
      <w:r w:rsidRPr="00202597">
        <w:rPr>
          <w:rFonts w:ascii="Arial" w:hAnsi="Arial" w:cs="Arial"/>
        </w:rPr>
        <w:t>zatokkal</w:t>
      </w:r>
      <w:proofErr w:type="spellEnd"/>
      <w:r w:rsidRPr="00202597">
        <w:rPr>
          <w:rFonts w:ascii="Arial" w:hAnsi="Arial" w:cs="Arial"/>
        </w:rPr>
        <w:t xml:space="preserve"> való együttműködés. A települések közvetlenül érzékelik a helyi szükség</w:t>
      </w:r>
      <w:r w:rsidR="005A4D1E">
        <w:rPr>
          <w:rFonts w:ascii="Arial" w:hAnsi="Arial" w:cs="Arial"/>
        </w:rPr>
        <w:t>-</w:t>
      </w:r>
      <w:proofErr w:type="spellStart"/>
      <w:r w:rsidRPr="00202597">
        <w:rPr>
          <w:rFonts w:ascii="Arial" w:hAnsi="Arial" w:cs="Arial"/>
        </w:rPr>
        <w:t>leteket</w:t>
      </w:r>
      <w:proofErr w:type="spellEnd"/>
      <w:r w:rsidRPr="00202597">
        <w:rPr>
          <w:rFonts w:ascii="Arial" w:hAnsi="Arial" w:cs="Arial"/>
        </w:rPr>
        <w:t>, ezért tapasztalataik nélkülözhetetlenek a megyei szintű fejlesztéspolitikai döntések előkészítéséhez. </w:t>
      </w:r>
    </w:p>
    <w:p w14:paraId="75E29861" w14:textId="765307A7" w:rsidR="007D448E" w:rsidRPr="00202597" w:rsidRDefault="007D448E" w:rsidP="00DE11E9">
      <w:pPr>
        <w:jc w:val="both"/>
        <w:rPr>
          <w:rFonts w:ascii="Arial" w:hAnsi="Arial" w:cs="Arial"/>
        </w:rPr>
      </w:pPr>
      <w:r w:rsidRPr="00202597">
        <w:rPr>
          <w:rFonts w:ascii="Arial" w:hAnsi="Arial" w:cs="Arial"/>
        </w:rPr>
        <w:t>Fontos szerepet töltenek be az állami és közigazgatási szervek, amelyek feladat</w:t>
      </w:r>
      <w:r w:rsidR="0020104C">
        <w:rPr>
          <w:rFonts w:ascii="Arial" w:hAnsi="Arial" w:cs="Arial"/>
        </w:rPr>
        <w:t xml:space="preserve"> </w:t>
      </w:r>
      <w:r w:rsidRPr="00202597">
        <w:rPr>
          <w:rFonts w:ascii="Arial" w:hAnsi="Arial" w:cs="Arial"/>
        </w:rPr>
        <w:t>és hatáskörük alapján kapcsolódnak a területfejlesztési, infrastruktúrafejlesztési, gazda</w:t>
      </w:r>
      <w:r w:rsidR="00E57D0B">
        <w:rPr>
          <w:rFonts w:ascii="Arial" w:hAnsi="Arial" w:cs="Arial"/>
        </w:rPr>
        <w:t>-</w:t>
      </w:r>
      <w:proofErr w:type="spellStart"/>
      <w:r w:rsidRPr="00202597">
        <w:rPr>
          <w:rFonts w:ascii="Arial" w:hAnsi="Arial" w:cs="Arial"/>
        </w:rPr>
        <w:t>ságfejlesztési</w:t>
      </w:r>
      <w:proofErr w:type="spellEnd"/>
      <w:r w:rsidRPr="00202597">
        <w:rPr>
          <w:rFonts w:ascii="Arial" w:hAnsi="Arial" w:cs="Arial"/>
        </w:rPr>
        <w:t>, környezetvédelmi, oktatási, szociális vagy más ágazati kérdésekhez. </w:t>
      </w:r>
    </w:p>
    <w:p w14:paraId="10FCBC59" w14:textId="7E4A5043" w:rsidR="007D448E" w:rsidRPr="00202597" w:rsidRDefault="007D448E" w:rsidP="00DE11E9">
      <w:pPr>
        <w:jc w:val="both"/>
        <w:rPr>
          <w:rFonts w:ascii="Arial" w:hAnsi="Arial" w:cs="Arial"/>
        </w:rPr>
      </w:pPr>
      <w:r w:rsidRPr="00202597">
        <w:rPr>
          <w:rFonts w:ascii="Arial" w:hAnsi="Arial" w:cs="Arial"/>
        </w:rPr>
        <w:t>A gazdasági szereplők, a kamarák és szakmai érdekképviseletek a</w:t>
      </w:r>
      <w:r w:rsidR="00E57D0B">
        <w:rPr>
          <w:rFonts w:ascii="Arial" w:hAnsi="Arial" w:cs="Arial"/>
        </w:rPr>
        <w:t xml:space="preserve"> </w:t>
      </w:r>
      <w:r w:rsidRPr="00202597">
        <w:rPr>
          <w:rFonts w:ascii="Arial" w:hAnsi="Arial" w:cs="Arial"/>
        </w:rPr>
        <w:t>megye verseny</w:t>
      </w:r>
      <w:r w:rsidR="00E57D0B">
        <w:rPr>
          <w:rFonts w:ascii="Arial" w:hAnsi="Arial" w:cs="Arial"/>
        </w:rPr>
        <w:t>-</w:t>
      </w:r>
      <w:r w:rsidRPr="00202597">
        <w:rPr>
          <w:rFonts w:ascii="Arial" w:hAnsi="Arial" w:cs="Arial"/>
        </w:rPr>
        <w:t>képessége, foglalkoztatása és innovációs teljesítménye szempontjából kiemelt partnerek. A civil, egyházi és közösségi szervezetek a társadalmi szükségletek, helyi kezdeményezések és közösségi erőforrások megjelenítésében töltenek be fontos szerepet. Az oktatási, képzési és kutatási intézmények a tudásalapú fejlesztések, a humánerőforrás-fejlesztés és az innováció szempontjából meghatározók. </w:t>
      </w:r>
    </w:p>
    <w:p w14:paraId="1505E56B" w14:textId="38280805" w:rsidR="009A5977" w:rsidRDefault="007D448E" w:rsidP="00E9268F">
      <w:pPr>
        <w:jc w:val="both"/>
        <w:rPr>
          <w:rFonts w:ascii="Arial" w:hAnsi="Arial" w:cs="Arial"/>
        </w:rPr>
      </w:pPr>
      <w:r w:rsidRPr="00202597">
        <w:rPr>
          <w:rFonts w:ascii="Arial" w:hAnsi="Arial" w:cs="Arial"/>
        </w:rPr>
        <w:t>A partnerségi környezet nyitott és változó rendszer. A partneri kör a fejlesztési feladat jellegétől, az érintett területtől és az adott egyeztetés céljától függően bővíthető vagy szűkíthető. </w:t>
      </w:r>
      <w:bookmarkStart w:id="19" w:name="_Toc237950827"/>
    </w:p>
    <w:p w14:paraId="4E8085CF" w14:textId="03F62569" w:rsidR="00B604C7" w:rsidRPr="0054032D" w:rsidRDefault="003151F4">
      <w:pPr>
        <w:pStyle w:val="Cmsor1"/>
        <w:rPr>
          <w:rFonts w:asciiTheme="minorHAnsi" w:hAnsiTheme="minorHAnsi" w:cstheme="minorBidi"/>
          <w:b/>
          <w:bCs/>
          <w:color w:val="215E99" w:themeColor="text2" w:themeTint="BF"/>
          <w:sz w:val="28"/>
          <w:szCs w:val="28"/>
        </w:rPr>
      </w:pPr>
      <w:bookmarkStart w:id="20" w:name="_Toc238462929"/>
      <w:bookmarkStart w:id="21" w:name="_Toc238471341"/>
      <w:bookmarkStart w:id="22" w:name="_Toc238471523"/>
      <w:bookmarkStart w:id="23" w:name="_Toc238471692"/>
      <w:bookmarkStart w:id="24" w:name="_Toc238472107"/>
      <w:r w:rsidRPr="0054032D">
        <w:rPr>
          <w:rFonts w:ascii="Arial" w:hAnsi="Arial" w:cs="Arial"/>
          <w:b/>
          <w:bCs/>
          <w:color w:val="215E99" w:themeColor="text2" w:themeTint="BF"/>
          <w:sz w:val="28"/>
          <w:szCs w:val="28"/>
        </w:rPr>
        <w:t>IV. A PARTNERCSOPORTOK RENDSZERE</w:t>
      </w:r>
      <w:bookmarkEnd w:id="19"/>
      <w:bookmarkEnd w:id="20"/>
      <w:bookmarkEnd w:id="21"/>
      <w:bookmarkEnd w:id="22"/>
      <w:bookmarkEnd w:id="23"/>
      <w:bookmarkEnd w:id="24"/>
    </w:p>
    <w:p w14:paraId="6C6166E8" w14:textId="77777777" w:rsidR="007D448E" w:rsidRPr="002D171C" w:rsidRDefault="007D448E" w:rsidP="007D448E">
      <w:pPr>
        <w:rPr>
          <w:rFonts w:ascii="Arial" w:hAnsi="Arial" w:cs="Arial"/>
          <w:b/>
          <w:bCs/>
          <w:color w:val="215E99" w:themeColor="text2" w:themeTint="BF"/>
        </w:rPr>
      </w:pPr>
      <w:r w:rsidRPr="002D171C">
        <w:rPr>
          <w:rFonts w:ascii="Arial" w:hAnsi="Arial" w:cs="Arial"/>
          <w:b/>
          <w:bCs/>
          <w:color w:val="215E99" w:themeColor="text2" w:themeTint="BF"/>
        </w:rPr>
        <w:t>1. A partnercsoportok kijelölésének célja </w:t>
      </w:r>
    </w:p>
    <w:p w14:paraId="6FB5CE0F" w14:textId="7BC187E1" w:rsidR="007D448E" w:rsidRPr="00202597" w:rsidRDefault="007D448E" w:rsidP="007F05D6">
      <w:pPr>
        <w:jc w:val="both"/>
        <w:rPr>
          <w:rFonts w:ascii="Arial" w:hAnsi="Arial" w:cs="Arial"/>
        </w:rPr>
      </w:pPr>
      <w:r w:rsidRPr="00202597">
        <w:rPr>
          <w:rFonts w:ascii="Arial" w:hAnsi="Arial" w:cs="Arial"/>
        </w:rPr>
        <w:t xml:space="preserve">A partnercsoportok meghatározása a partnerségi működés átláthatóságát és </w:t>
      </w:r>
      <w:proofErr w:type="spellStart"/>
      <w:r w:rsidRPr="00202597">
        <w:rPr>
          <w:rFonts w:ascii="Arial" w:hAnsi="Arial" w:cs="Arial"/>
        </w:rPr>
        <w:t>tervezhe</w:t>
      </w:r>
      <w:proofErr w:type="spellEnd"/>
      <w:r w:rsidR="00C058C8">
        <w:rPr>
          <w:rFonts w:ascii="Arial" w:hAnsi="Arial" w:cs="Arial"/>
        </w:rPr>
        <w:t>-</w:t>
      </w:r>
      <w:r w:rsidRPr="00202597">
        <w:rPr>
          <w:rFonts w:ascii="Arial" w:hAnsi="Arial" w:cs="Arial"/>
        </w:rPr>
        <w:t>tőségét szolgálja. A csoportosítás segíti annak eldöntését, hogy egy adott fejlesztési feladat, stratégiai dokumentum, program vagy monitoring folyamat során mely szerep</w:t>
      </w:r>
      <w:r w:rsidR="00ED5004">
        <w:rPr>
          <w:rFonts w:ascii="Arial" w:hAnsi="Arial" w:cs="Arial"/>
        </w:rPr>
        <w:t>-</w:t>
      </w:r>
      <w:proofErr w:type="spellStart"/>
      <w:r w:rsidRPr="00202597">
        <w:rPr>
          <w:rFonts w:ascii="Arial" w:hAnsi="Arial" w:cs="Arial"/>
        </w:rPr>
        <w:t>lők</w:t>
      </w:r>
      <w:proofErr w:type="spellEnd"/>
      <w:r w:rsidRPr="00202597">
        <w:rPr>
          <w:rFonts w:ascii="Arial" w:hAnsi="Arial" w:cs="Arial"/>
        </w:rPr>
        <w:t xml:space="preserve"> bevonása indokolt. </w:t>
      </w:r>
    </w:p>
    <w:p w14:paraId="2CAF185A" w14:textId="7BB9CA30" w:rsidR="007D448E" w:rsidRPr="00202597" w:rsidRDefault="007D448E" w:rsidP="007F05D6">
      <w:pPr>
        <w:jc w:val="both"/>
        <w:rPr>
          <w:rFonts w:ascii="Arial" w:hAnsi="Arial" w:cs="Arial"/>
        </w:rPr>
      </w:pPr>
      <w:r w:rsidRPr="00202597">
        <w:rPr>
          <w:rFonts w:ascii="Arial" w:hAnsi="Arial" w:cs="Arial"/>
        </w:rPr>
        <w:t xml:space="preserve">A partnercsoportok meghatározása nem zárt felsorolás. A megyei önkormányzat a konkrét fejlesztési feladat jellegére, területi érintettségére és szakmai tartalmára </w:t>
      </w:r>
      <w:proofErr w:type="spellStart"/>
      <w:r w:rsidRPr="00202597">
        <w:rPr>
          <w:rFonts w:ascii="Arial" w:hAnsi="Arial" w:cs="Arial"/>
        </w:rPr>
        <w:t>figye</w:t>
      </w:r>
      <w:r w:rsidR="005735A7">
        <w:rPr>
          <w:rFonts w:ascii="Arial" w:hAnsi="Arial" w:cs="Arial"/>
        </w:rPr>
        <w:t>-</w:t>
      </w:r>
      <w:r w:rsidRPr="00202597">
        <w:rPr>
          <w:rFonts w:ascii="Arial" w:hAnsi="Arial" w:cs="Arial"/>
        </w:rPr>
        <w:t>lemmel</w:t>
      </w:r>
      <w:proofErr w:type="spellEnd"/>
      <w:r w:rsidRPr="00202597">
        <w:rPr>
          <w:rFonts w:ascii="Arial" w:hAnsi="Arial" w:cs="Arial"/>
        </w:rPr>
        <w:t xml:space="preserve"> további partnereket is bevonhat. </w:t>
      </w:r>
    </w:p>
    <w:p w14:paraId="04E7A5AE" w14:textId="77777777" w:rsidR="00E73811" w:rsidRDefault="00E73811" w:rsidP="007D448E">
      <w:pPr>
        <w:rPr>
          <w:rFonts w:ascii="Arial" w:hAnsi="Arial" w:cs="Arial"/>
          <w:b/>
          <w:bCs/>
          <w:color w:val="215E99" w:themeColor="text2" w:themeTint="BF"/>
        </w:rPr>
      </w:pPr>
    </w:p>
    <w:p w14:paraId="33A0491E" w14:textId="77777777" w:rsidR="00E73811" w:rsidRDefault="00E73811" w:rsidP="007D448E">
      <w:pPr>
        <w:rPr>
          <w:rFonts w:ascii="Arial" w:hAnsi="Arial" w:cs="Arial"/>
          <w:b/>
          <w:bCs/>
          <w:color w:val="215E99" w:themeColor="text2" w:themeTint="BF"/>
        </w:rPr>
      </w:pPr>
    </w:p>
    <w:p w14:paraId="59C5C783" w14:textId="77777777" w:rsidR="00E73811" w:rsidRDefault="00E73811" w:rsidP="007D448E">
      <w:pPr>
        <w:rPr>
          <w:rFonts w:ascii="Arial" w:hAnsi="Arial" w:cs="Arial"/>
          <w:b/>
          <w:bCs/>
          <w:color w:val="215E99" w:themeColor="text2" w:themeTint="BF"/>
        </w:rPr>
      </w:pPr>
    </w:p>
    <w:p w14:paraId="5445F4C2" w14:textId="2721E11C" w:rsidR="007D448E" w:rsidRPr="002D171C" w:rsidRDefault="007D448E" w:rsidP="007D448E">
      <w:pPr>
        <w:rPr>
          <w:rFonts w:ascii="Arial" w:hAnsi="Arial" w:cs="Arial"/>
          <w:b/>
          <w:bCs/>
          <w:color w:val="215E99" w:themeColor="text2" w:themeTint="BF"/>
        </w:rPr>
      </w:pPr>
      <w:r w:rsidRPr="002D171C">
        <w:rPr>
          <w:rFonts w:ascii="Arial" w:hAnsi="Arial" w:cs="Arial"/>
          <w:b/>
          <w:bCs/>
          <w:color w:val="215E99" w:themeColor="text2" w:themeTint="BF"/>
        </w:rPr>
        <w:lastRenderedPageBreak/>
        <w:t>2. Fő partnercsoportok </w:t>
      </w:r>
    </w:p>
    <w:p w14:paraId="1ACB9BEF" w14:textId="6AA0F451" w:rsidR="007D448E" w:rsidRPr="00202597" w:rsidRDefault="007D448E" w:rsidP="000B6F8B">
      <w:pPr>
        <w:jc w:val="both"/>
        <w:rPr>
          <w:rFonts w:ascii="Arial" w:hAnsi="Arial" w:cs="Arial"/>
        </w:rPr>
      </w:pPr>
      <w:r w:rsidRPr="00202597">
        <w:rPr>
          <w:rFonts w:ascii="Arial" w:hAnsi="Arial" w:cs="Arial"/>
        </w:rPr>
        <w:t>A megyei partnerségi rendszerben különösen az alábbi partnercsoportok vehetnek részt: </w:t>
      </w:r>
    </w:p>
    <w:tbl>
      <w:tblPr>
        <w:tblW w:w="906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83"/>
        <w:gridCol w:w="3038"/>
        <w:gridCol w:w="3043"/>
      </w:tblGrid>
      <w:tr w:rsidR="007D448E" w:rsidRPr="00202597" w14:paraId="35981E06" w14:textId="77777777" w:rsidTr="00E6474A">
        <w:trPr>
          <w:trHeight w:val="300"/>
        </w:trPr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E9F7" w:themeFill="text2" w:themeFillTint="1A"/>
            <w:vAlign w:val="center"/>
            <w:hideMark/>
          </w:tcPr>
          <w:p w14:paraId="1029D10E" w14:textId="77777777" w:rsidR="007D448E" w:rsidRPr="00202597" w:rsidRDefault="007D448E" w:rsidP="007D448E">
            <w:pPr>
              <w:rPr>
                <w:rFonts w:ascii="Arial" w:hAnsi="Arial" w:cs="Arial"/>
              </w:rPr>
            </w:pPr>
            <w:r w:rsidRPr="00202597">
              <w:rPr>
                <w:rFonts w:ascii="Arial" w:hAnsi="Arial" w:cs="Arial"/>
                <w:b/>
                <w:bCs/>
              </w:rPr>
              <w:t>Partnercsoport</w:t>
            </w:r>
            <w:r w:rsidRPr="00202597">
              <w:rPr>
                <w:rFonts w:ascii="Arial" w:hAnsi="Arial" w:cs="Arial"/>
              </w:rPr>
              <w:t> </w:t>
            </w:r>
          </w:p>
        </w:tc>
        <w:tc>
          <w:tcPr>
            <w:tcW w:w="3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E9F7" w:themeFill="text2" w:themeFillTint="1A"/>
            <w:vAlign w:val="center"/>
            <w:hideMark/>
          </w:tcPr>
          <w:p w14:paraId="2F45C687" w14:textId="77777777" w:rsidR="007D448E" w:rsidRPr="00202597" w:rsidRDefault="007D448E" w:rsidP="007D448E">
            <w:pPr>
              <w:rPr>
                <w:rFonts w:ascii="Arial" w:hAnsi="Arial" w:cs="Arial"/>
              </w:rPr>
            </w:pPr>
            <w:r w:rsidRPr="00202597">
              <w:rPr>
                <w:rFonts w:ascii="Arial" w:hAnsi="Arial" w:cs="Arial"/>
                <w:b/>
                <w:bCs/>
              </w:rPr>
              <w:t>Lehetséges szerep</w:t>
            </w:r>
            <w:r w:rsidRPr="00202597">
              <w:rPr>
                <w:rFonts w:ascii="Arial" w:hAnsi="Arial" w:cs="Arial"/>
              </w:rPr>
              <w:t> </w:t>
            </w:r>
          </w:p>
        </w:tc>
        <w:tc>
          <w:tcPr>
            <w:tcW w:w="3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E9F7" w:themeFill="text2" w:themeFillTint="1A"/>
            <w:vAlign w:val="center"/>
            <w:hideMark/>
          </w:tcPr>
          <w:p w14:paraId="22DDE49D" w14:textId="1B0A9823" w:rsidR="007D448E" w:rsidRPr="00202597" w:rsidRDefault="007D448E" w:rsidP="007D448E">
            <w:pPr>
              <w:rPr>
                <w:rFonts w:ascii="Arial" w:hAnsi="Arial" w:cs="Arial"/>
              </w:rPr>
            </w:pPr>
            <w:r w:rsidRPr="00202597">
              <w:rPr>
                <w:rFonts w:ascii="Arial" w:hAnsi="Arial" w:cs="Arial"/>
                <w:b/>
                <w:bCs/>
              </w:rPr>
              <w:t>Kapcsolódás a szabályzathoz</w:t>
            </w:r>
            <w:r w:rsidRPr="00202597">
              <w:rPr>
                <w:rFonts w:ascii="Arial" w:hAnsi="Arial" w:cs="Arial"/>
              </w:rPr>
              <w:t> </w:t>
            </w:r>
          </w:p>
        </w:tc>
      </w:tr>
      <w:tr w:rsidR="007D448E" w:rsidRPr="00202597" w14:paraId="453D0207" w14:textId="77777777" w:rsidTr="00E6474A">
        <w:trPr>
          <w:trHeight w:val="300"/>
        </w:trPr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7C48E7E" w14:textId="3A25DEC8" w:rsidR="007D448E" w:rsidRPr="00202597" w:rsidRDefault="007D448E" w:rsidP="007D448E">
            <w:pPr>
              <w:rPr>
                <w:rFonts w:ascii="Arial" w:hAnsi="Arial" w:cs="Arial"/>
              </w:rPr>
            </w:pPr>
            <w:r w:rsidRPr="00202597">
              <w:rPr>
                <w:rFonts w:ascii="Arial" w:hAnsi="Arial" w:cs="Arial"/>
                <w:b/>
                <w:bCs/>
              </w:rPr>
              <w:t xml:space="preserve">Települési </w:t>
            </w:r>
            <w:proofErr w:type="spellStart"/>
            <w:r w:rsidRPr="00202597">
              <w:rPr>
                <w:rFonts w:ascii="Arial" w:hAnsi="Arial" w:cs="Arial"/>
                <w:b/>
                <w:bCs/>
              </w:rPr>
              <w:t>önkormányza</w:t>
            </w:r>
            <w:proofErr w:type="spellEnd"/>
            <w:r w:rsidR="00D12639">
              <w:rPr>
                <w:rFonts w:ascii="Arial" w:hAnsi="Arial" w:cs="Arial"/>
                <w:b/>
                <w:bCs/>
              </w:rPr>
              <w:t>-</w:t>
            </w:r>
            <w:r w:rsidRPr="00202597">
              <w:rPr>
                <w:rFonts w:ascii="Arial" w:hAnsi="Arial" w:cs="Arial"/>
                <w:b/>
                <w:bCs/>
              </w:rPr>
              <w:t>tok és társulások</w:t>
            </w:r>
            <w:r w:rsidRPr="00202597">
              <w:rPr>
                <w:rFonts w:ascii="Arial" w:hAnsi="Arial" w:cs="Arial"/>
              </w:rPr>
              <w:t> </w:t>
            </w:r>
          </w:p>
        </w:tc>
        <w:tc>
          <w:tcPr>
            <w:tcW w:w="3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A9B4819" w14:textId="59E082FC" w:rsidR="007D448E" w:rsidRPr="00202597" w:rsidRDefault="007D448E" w:rsidP="007D448E">
            <w:pPr>
              <w:rPr>
                <w:rFonts w:ascii="Arial" w:hAnsi="Arial" w:cs="Arial"/>
              </w:rPr>
            </w:pPr>
            <w:r w:rsidRPr="00202597">
              <w:rPr>
                <w:rFonts w:ascii="Arial" w:hAnsi="Arial" w:cs="Arial"/>
              </w:rPr>
              <w:t>Helyi igények, térségi javas</w:t>
            </w:r>
            <w:r w:rsidR="00D12639">
              <w:rPr>
                <w:rFonts w:ascii="Arial" w:hAnsi="Arial" w:cs="Arial"/>
              </w:rPr>
              <w:t>-</w:t>
            </w:r>
            <w:r w:rsidRPr="00202597">
              <w:rPr>
                <w:rFonts w:ascii="Arial" w:hAnsi="Arial" w:cs="Arial"/>
              </w:rPr>
              <w:t>latok, fejlesztési prioritások megjelenítése. </w:t>
            </w:r>
          </w:p>
        </w:tc>
        <w:tc>
          <w:tcPr>
            <w:tcW w:w="3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229B621" w14:textId="2F76ABFB" w:rsidR="007D448E" w:rsidRPr="00202597" w:rsidRDefault="007D448E" w:rsidP="007D448E">
            <w:pPr>
              <w:rPr>
                <w:rFonts w:ascii="Arial" w:hAnsi="Arial" w:cs="Arial"/>
              </w:rPr>
            </w:pPr>
            <w:r w:rsidRPr="00202597">
              <w:rPr>
                <w:rFonts w:ascii="Arial" w:hAnsi="Arial" w:cs="Arial"/>
              </w:rPr>
              <w:t xml:space="preserve">Partnernyilvántartás, </w:t>
            </w:r>
            <w:proofErr w:type="spellStart"/>
            <w:r w:rsidRPr="00202597">
              <w:rPr>
                <w:rFonts w:ascii="Arial" w:hAnsi="Arial" w:cs="Arial"/>
              </w:rPr>
              <w:t>meghí</w:t>
            </w:r>
            <w:r w:rsidR="00A80508">
              <w:rPr>
                <w:rFonts w:ascii="Arial" w:hAnsi="Arial" w:cs="Arial"/>
              </w:rPr>
              <w:t>-</w:t>
            </w:r>
            <w:r w:rsidRPr="00202597">
              <w:rPr>
                <w:rFonts w:ascii="Arial" w:hAnsi="Arial" w:cs="Arial"/>
              </w:rPr>
              <w:t>vási</w:t>
            </w:r>
            <w:proofErr w:type="spellEnd"/>
            <w:r w:rsidRPr="00202597">
              <w:rPr>
                <w:rFonts w:ascii="Arial" w:hAnsi="Arial" w:cs="Arial"/>
              </w:rPr>
              <w:t xml:space="preserve"> és véleményezési rend. </w:t>
            </w:r>
          </w:p>
        </w:tc>
      </w:tr>
      <w:tr w:rsidR="007D448E" w:rsidRPr="00202597" w14:paraId="112BDD5F" w14:textId="77777777" w:rsidTr="00E6474A">
        <w:trPr>
          <w:trHeight w:val="300"/>
        </w:trPr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083B210" w14:textId="77777777" w:rsidR="007D448E" w:rsidRPr="00202597" w:rsidRDefault="007D448E" w:rsidP="007D448E">
            <w:pPr>
              <w:rPr>
                <w:rFonts w:ascii="Arial" w:hAnsi="Arial" w:cs="Arial"/>
              </w:rPr>
            </w:pPr>
            <w:r w:rsidRPr="00202597">
              <w:rPr>
                <w:rFonts w:ascii="Arial" w:hAnsi="Arial" w:cs="Arial"/>
                <w:b/>
                <w:bCs/>
              </w:rPr>
              <w:t>Állami és közigazgatási szervek</w:t>
            </w:r>
            <w:r w:rsidRPr="00202597">
              <w:rPr>
                <w:rFonts w:ascii="Arial" w:hAnsi="Arial" w:cs="Arial"/>
              </w:rPr>
              <w:t> </w:t>
            </w:r>
          </w:p>
        </w:tc>
        <w:tc>
          <w:tcPr>
            <w:tcW w:w="3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75302C0" w14:textId="7E5E8E0A" w:rsidR="007D448E" w:rsidRPr="00202597" w:rsidRDefault="007D448E" w:rsidP="007D448E">
            <w:pPr>
              <w:rPr>
                <w:rFonts w:ascii="Arial" w:hAnsi="Arial" w:cs="Arial"/>
              </w:rPr>
            </w:pPr>
            <w:r w:rsidRPr="00202597">
              <w:rPr>
                <w:rFonts w:ascii="Arial" w:hAnsi="Arial" w:cs="Arial"/>
              </w:rPr>
              <w:t xml:space="preserve">Ágazati szakmai </w:t>
            </w:r>
            <w:proofErr w:type="spellStart"/>
            <w:r w:rsidRPr="00202597">
              <w:rPr>
                <w:rFonts w:ascii="Arial" w:hAnsi="Arial" w:cs="Arial"/>
              </w:rPr>
              <w:t>szempon</w:t>
            </w:r>
            <w:proofErr w:type="spellEnd"/>
            <w:r w:rsidR="00753804" w:rsidRPr="00202597">
              <w:rPr>
                <w:rFonts w:ascii="Arial" w:hAnsi="Arial" w:cs="Arial"/>
              </w:rPr>
              <w:t>-</w:t>
            </w:r>
            <w:r w:rsidRPr="00202597">
              <w:rPr>
                <w:rFonts w:ascii="Arial" w:hAnsi="Arial" w:cs="Arial"/>
              </w:rPr>
              <w:t>tok, hatósági és stratégiai információk biztosítása. </w:t>
            </w:r>
          </w:p>
        </w:tc>
        <w:tc>
          <w:tcPr>
            <w:tcW w:w="3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69D7203" w14:textId="6C19DCA6" w:rsidR="007D448E" w:rsidRPr="00202597" w:rsidRDefault="007D448E" w:rsidP="007D448E">
            <w:pPr>
              <w:rPr>
                <w:rFonts w:ascii="Arial" w:hAnsi="Arial" w:cs="Arial"/>
              </w:rPr>
            </w:pPr>
            <w:r w:rsidRPr="00202597">
              <w:rPr>
                <w:rFonts w:ascii="Arial" w:hAnsi="Arial" w:cs="Arial"/>
              </w:rPr>
              <w:t>Egyeztetési csatornák, dokumentált kapcsolat</w:t>
            </w:r>
            <w:r w:rsidR="00753804" w:rsidRPr="00202597">
              <w:rPr>
                <w:rFonts w:ascii="Arial" w:hAnsi="Arial" w:cs="Arial"/>
              </w:rPr>
              <w:t>-</w:t>
            </w:r>
            <w:r w:rsidRPr="00202597">
              <w:rPr>
                <w:rFonts w:ascii="Arial" w:hAnsi="Arial" w:cs="Arial"/>
              </w:rPr>
              <w:t>tartás. </w:t>
            </w:r>
          </w:p>
        </w:tc>
      </w:tr>
      <w:tr w:rsidR="007D448E" w:rsidRPr="00202597" w14:paraId="28ADFD4D" w14:textId="77777777" w:rsidTr="00E6474A">
        <w:trPr>
          <w:trHeight w:val="300"/>
        </w:trPr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AD837CA" w14:textId="03403100" w:rsidR="007D448E" w:rsidRPr="00202597" w:rsidRDefault="007D448E" w:rsidP="007D448E">
            <w:pPr>
              <w:rPr>
                <w:rFonts w:ascii="Arial" w:hAnsi="Arial" w:cs="Arial"/>
              </w:rPr>
            </w:pPr>
            <w:r w:rsidRPr="00202597">
              <w:rPr>
                <w:rFonts w:ascii="Arial" w:hAnsi="Arial" w:cs="Arial"/>
                <w:b/>
                <w:bCs/>
              </w:rPr>
              <w:t xml:space="preserve">Gazdasági szereplők, </w:t>
            </w:r>
            <w:proofErr w:type="spellStart"/>
            <w:r w:rsidRPr="00202597">
              <w:rPr>
                <w:rFonts w:ascii="Arial" w:hAnsi="Arial" w:cs="Arial"/>
                <w:b/>
                <w:bCs/>
              </w:rPr>
              <w:t>ka</w:t>
            </w:r>
            <w:r w:rsidR="007D17F2">
              <w:rPr>
                <w:rFonts w:ascii="Arial" w:hAnsi="Arial" w:cs="Arial"/>
                <w:b/>
                <w:bCs/>
              </w:rPr>
              <w:t>-</w:t>
            </w:r>
            <w:r w:rsidRPr="00202597">
              <w:rPr>
                <w:rFonts w:ascii="Arial" w:hAnsi="Arial" w:cs="Arial"/>
                <w:b/>
                <w:bCs/>
              </w:rPr>
              <w:t>marák</w:t>
            </w:r>
            <w:proofErr w:type="spellEnd"/>
            <w:r w:rsidRPr="00202597">
              <w:rPr>
                <w:rFonts w:ascii="Arial" w:hAnsi="Arial" w:cs="Arial"/>
                <w:b/>
                <w:bCs/>
              </w:rPr>
              <w:t xml:space="preserve">, </w:t>
            </w:r>
            <w:proofErr w:type="spellStart"/>
            <w:r w:rsidRPr="00202597">
              <w:rPr>
                <w:rFonts w:ascii="Arial" w:hAnsi="Arial" w:cs="Arial"/>
                <w:b/>
                <w:bCs/>
              </w:rPr>
              <w:t>érdekképvisele</w:t>
            </w:r>
            <w:r w:rsidR="00637C2B">
              <w:rPr>
                <w:rFonts w:ascii="Arial" w:hAnsi="Arial" w:cs="Arial"/>
                <w:b/>
                <w:bCs/>
              </w:rPr>
              <w:t>-</w:t>
            </w:r>
            <w:r w:rsidRPr="00202597">
              <w:rPr>
                <w:rFonts w:ascii="Arial" w:hAnsi="Arial" w:cs="Arial"/>
                <w:b/>
                <w:bCs/>
              </w:rPr>
              <w:t>tek</w:t>
            </w:r>
            <w:proofErr w:type="spellEnd"/>
            <w:r w:rsidRPr="00202597">
              <w:rPr>
                <w:rFonts w:ascii="Arial" w:hAnsi="Arial" w:cs="Arial"/>
              </w:rPr>
              <w:t> </w:t>
            </w:r>
          </w:p>
        </w:tc>
        <w:tc>
          <w:tcPr>
            <w:tcW w:w="3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3E115A7" w14:textId="4F2FB908" w:rsidR="007D448E" w:rsidRPr="00202597" w:rsidRDefault="007D448E" w:rsidP="007D448E">
            <w:pPr>
              <w:rPr>
                <w:rFonts w:ascii="Arial" w:hAnsi="Arial" w:cs="Arial"/>
              </w:rPr>
            </w:pPr>
            <w:r w:rsidRPr="00202597">
              <w:rPr>
                <w:rFonts w:ascii="Arial" w:hAnsi="Arial" w:cs="Arial"/>
              </w:rPr>
              <w:t xml:space="preserve">Gazdaságfejlesztési, </w:t>
            </w:r>
            <w:proofErr w:type="spellStart"/>
            <w:r w:rsidRPr="00202597">
              <w:rPr>
                <w:rFonts w:ascii="Arial" w:hAnsi="Arial" w:cs="Arial"/>
              </w:rPr>
              <w:t>mun</w:t>
            </w:r>
            <w:r w:rsidR="00B85D0A" w:rsidRPr="00202597">
              <w:rPr>
                <w:rFonts w:ascii="Arial" w:hAnsi="Arial" w:cs="Arial"/>
              </w:rPr>
              <w:t>-</w:t>
            </w:r>
            <w:r w:rsidRPr="00202597">
              <w:rPr>
                <w:rFonts w:ascii="Arial" w:hAnsi="Arial" w:cs="Arial"/>
              </w:rPr>
              <w:t>kaerőpiaci</w:t>
            </w:r>
            <w:proofErr w:type="spellEnd"/>
            <w:r w:rsidRPr="00202597">
              <w:rPr>
                <w:rFonts w:ascii="Arial" w:hAnsi="Arial" w:cs="Arial"/>
              </w:rPr>
              <w:t>, innovációs és vállalkozói szempontok megjelenítése. </w:t>
            </w:r>
          </w:p>
        </w:tc>
        <w:tc>
          <w:tcPr>
            <w:tcW w:w="3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D087644" w14:textId="5FCAA625" w:rsidR="007D448E" w:rsidRPr="00202597" w:rsidRDefault="007D448E" w:rsidP="007D448E">
            <w:pPr>
              <w:rPr>
                <w:rFonts w:ascii="Arial" w:hAnsi="Arial" w:cs="Arial"/>
              </w:rPr>
            </w:pPr>
            <w:r w:rsidRPr="00202597">
              <w:rPr>
                <w:rFonts w:ascii="Arial" w:hAnsi="Arial" w:cs="Arial"/>
              </w:rPr>
              <w:t>Célzott konzultációk, szak</w:t>
            </w:r>
            <w:r w:rsidR="00B85D0A" w:rsidRPr="00202597">
              <w:rPr>
                <w:rFonts w:ascii="Arial" w:hAnsi="Arial" w:cs="Arial"/>
              </w:rPr>
              <w:t>-</w:t>
            </w:r>
            <w:r w:rsidRPr="00202597">
              <w:rPr>
                <w:rFonts w:ascii="Arial" w:hAnsi="Arial" w:cs="Arial"/>
              </w:rPr>
              <w:t>mai munkacsoportok. </w:t>
            </w:r>
          </w:p>
        </w:tc>
      </w:tr>
      <w:tr w:rsidR="007D448E" w:rsidRPr="00202597" w14:paraId="59C81E64" w14:textId="77777777" w:rsidTr="00E6474A">
        <w:trPr>
          <w:trHeight w:val="300"/>
        </w:trPr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5DB2A58" w14:textId="7C54C70F" w:rsidR="007D448E" w:rsidRPr="00202597" w:rsidRDefault="007D448E" w:rsidP="007D448E">
            <w:pPr>
              <w:rPr>
                <w:rFonts w:ascii="Arial" w:hAnsi="Arial" w:cs="Arial"/>
              </w:rPr>
            </w:pPr>
            <w:r w:rsidRPr="00202597">
              <w:rPr>
                <w:rFonts w:ascii="Arial" w:hAnsi="Arial" w:cs="Arial"/>
                <w:b/>
                <w:bCs/>
              </w:rPr>
              <w:t>Civil, egyházi és közös</w:t>
            </w:r>
            <w:r w:rsidR="00B85D0A" w:rsidRPr="00202597">
              <w:rPr>
                <w:rFonts w:ascii="Arial" w:hAnsi="Arial" w:cs="Arial"/>
                <w:b/>
                <w:bCs/>
              </w:rPr>
              <w:t>-</w:t>
            </w:r>
            <w:proofErr w:type="spellStart"/>
            <w:r w:rsidRPr="00202597">
              <w:rPr>
                <w:rFonts w:ascii="Arial" w:hAnsi="Arial" w:cs="Arial"/>
                <w:b/>
                <w:bCs/>
              </w:rPr>
              <w:t>ségi</w:t>
            </w:r>
            <w:proofErr w:type="spellEnd"/>
            <w:r w:rsidRPr="00202597">
              <w:rPr>
                <w:rFonts w:ascii="Arial" w:hAnsi="Arial" w:cs="Arial"/>
                <w:b/>
                <w:bCs/>
              </w:rPr>
              <w:t xml:space="preserve"> szervezetek</w:t>
            </w:r>
            <w:r w:rsidRPr="00202597">
              <w:rPr>
                <w:rFonts w:ascii="Arial" w:hAnsi="Arial" w:cs="Arial"/>
              </w:rPr>
              <w:t> </w:t>
            </w:r>
          </w:p>
        </w:tc>
        <w:tc>
          <w:tcPr>
            <w:tcW w:w="3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3F454BA" w14:textId="3E2CF6FD" w:rsidR="007D448E" w:rsidRPr="00202597" w:rsidRDefault="007D448E" w:rsidP="007D448E">
            <w:pPr>
              <w:rPr>
                <w:rFonts w:ascii="Arial" w:hAnsi="Arial" w:cs="Arial"/>
              </w:rPr>
            </w:pPr>
            <w:r w:rsidRPr="00202597">
              <w:rPr>
                <w:rFonts w:ascii="Arial" w:hAnsi="Arial" w:cs="Arial"/>
              </w:rPr>
              <w:t>Társadalmi szükségletek, közösségi kezdeménye</w:t>
            </w:r>
            <w:r w:rsidR="0063364C" w:rsidRPr="00202597">
              <w:rPr>
                <w:rFonts w:ascii="Arial" w:hAnsi="Arial" w:cs="Arial"/>
              </w:rPr>
              <w:t>-</w:t>
            </w:r>
            <w:proofErr w:type="spellStart"/>
            <w:r w:rsidRPr="00202597">
              <w:rPr>
                <w:rFonts w:ascii="Arial" w:hAnsi="Arial" w:cs="Arial"/>
              </w:rPr>
              <w:t>zések</w:t>
            </w:r>
            <w:proofErr w:type="spellEnd"/>
            <w:r w:rsidRPr="00202597">
              <w:rPr>
                <w:rFonts w:ascii="Arial" w:hAnsi="Arial" w:cs="Arial"/>
              </w:rPr>
              <w:t>, esélyegyenlőségi szempontok jelzése. </w:t>
            </w:r>
          </w:p>
        </w:tc>
        <w:tc>
          <w:tcPr>
            <w:tcW w:w="3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F63267B" w14:textId="5E0C2246" w:rsidR="007D448E" w:rsidRPr="00202597" w:rsidRDefault="007D448E" w:rsidP="007D448E">
            <w:pPr>
              <w:rPr>
                <w:rFonts w:ascii="Arial" w:hAnsi="Arial" w:cs="Arial"/>
              </w:rPr>
            </w:pPr>
            <w:r w:rsidRPr="00202597">
              <w:rPr>
                <w:rFonts w:ascii="Arial" w:hAnsi="Arial" w:cs="Arial"/>
              </w:rPr>
              <w:t>Véleményezési és vissza</w:t>
            </w:r>
            <w:r w:rsidR="0063364C" w:rsidRPr="00202597">
              <w:rPr>
                <w:rFonts w:ascii="Arial" w:hAnsi="Arial" w:cs="Arial"/>
              </w:rPr>
              <w:t>-</w:t>
            </w:r>
            <w:r w:rsidRPr="00202597">
              <w:rPr>
                <w:rFonts w:ascii="Arial" w:hAnsi="Arial" w:cs="Arial"/>
              </w:rPr>
              <w:t>csatolási rend. </w:t>
            </w:r>
          </w:p>
        </w:tc>
      </w:tr>
      <w:tr w:rsidR="007D448E" w:rsidRPr="00202597" w14:paraId="497CB195" w14:textId="77777777" w:rsidTr="00E6474A">
        <w:trPr>
          <w:trHeight w:val="300"/>
        </w:trPr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D42B6C5" w14:textId="1CBF9514" w:rsidR="007D448E" w:rsidRPr="00202597" w:rsidRDefault="007D448E" w:rsidP="007D448E">
            <w:pPr>
              <w:rPr>
                <w:rFonts w:ascii="Arial" w:hAnsi="Arial" w:cs="Arial"/>
                <w:b/>
                <w:bCs/>
              </w:rPr>
            </w:pPr>
            <w:r w:rsidRPr="00202597">
              <w:rPr>
                <w:rFonts w:ascii="Arial" w:hAnsi="Arial" w:cs="Arial"/>
                <w:b/>
                <w:bCs/>
              </w:rPr>
              <w:t xml:space="preserve">Oktatási, képzési, </w:t>
            </w:r>
            <w:proofErr w:type="spellStart"/>
            <w:r w:rsidRPr="00202597">
              <w:rPr>
                <w:rFonts w:ascii="Arial" w:hAnsi="Arial" w:cs="Arial"/>
                <w:b/>
                <w:bCs/>
              </w:rPr>
              <w:t>kutatá</w:t>
            </w:r>
            <w:r w:rsidR="0063364C" w:rsidRPr="00202597">
              <w:rPr>
                <w:rFonts w:ascii="Arial" w:hAnsi="Arial" w:cs="Arial"/>
                <w:b/>
                <w:bCs/>
              </w:rPr>
              <w:t>-</w:t>
            </w:r>
            <w:r w:rsidRPr="00202597">
              <w:rPr>
                <w:rFonts w:ascii="Arial" w:hAnsi="Arial" w:cs="Arial"/>
                <w:b/>
                <w:bCs/>
              </w:rPr>
              <w:t>si</w:t>
            </w:r>
            <w:proofErr w:type="spellEnd"/>
            <w:r w:rsidRPr="00202597">
              <w:rPr>
                <w:rFonts w:ascii="Arial" w:hAnsi="Arial" w:cs="Arial"/>
                <w:b/>
                <w:bCs/>
              </w:rPr>
              <w:t xml:space="preserve"> és tudásközpontok</w:t>
            </w:r>
            <w:r w:rsidRPr="00202597">
              <w:rPr>
                <w:rFonts w:ascii="Arial" w:hAnsi="Arial" w:cs="Arial"/>
              </w:rPr>
              <w:t> </w:t>
            </w:r>
          </w:p>
        </w:tc>
        <w:tc>
          <w:tcPr>
            <w:tcW w:w="3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36A989B" w14:textId="50065D30" w:rsidR="007D448E" w:rsidRPr="00202597" w:rsidRDefault="007D448E" w:rsidP="007D448E">
            <w:pPr>
              <w:rPr>
                <w:rFonts w:ascii="Arial" w:hAnsi="Arial" w:cs="Arial"/>
              </w:rPr>
            </w:pPr>
            <w:r w:rsidRPr="00202597">
              <w:rPr>
                <w:rFonts w:ascii="Arial" w:hAnsi="Arial" w:cs="Arial"/>
              </w:rPr>
              <w:t>Szakmai tudás, kutatási eredmények, humánerő</w:t>
            </w:r>
            <w:r w:rsidR="00FB2B43" w:rsidRPr="00202597">
              <w:rPr>
                <w:rFonts w:ascii="Arial" w:hAnsi="Arial" w:cs="Arial"/>
              </w:rPr>
              <w:t>-</w:t>
            </w:r>
            <w:r w:rsidRPr="00202597">
              <w:rPr>
                <w:rFonts w:ascii="Arial" w:hAnsi="Arial" w:cs="Arial"/>
              </w:rPr>
              <w:t>forrás</w:t>
            </w:r>
            <w:r w:rsidR="00547608">
              <w:rPr>
                <w:rFonts w:ascii="Arial" w:hAnsi="Arial" w:cs="Arial"/>
              </w:rPr>
              <w:t xml:space="preserve"> </w:t>
            </w:r>
            <w:r w:rsidRPr="00202597">
              <w:rPr>
                <w:rFonts w:ascii="Arial" w:hAnsi="Arial" w:cs="Arial"/>
              </w:rPr>
              <w:t>fejlesztési javaslatok biztosítása. </w:t>
            </w:r>
          </w:p>
        </w:tc>
        <w:tc>
          <w:tcPr>
            <w:tcW w:w="3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B6D41A9" w14:textId="1FDE13CF" w:rsidR="007D448E" w:rsidRPr="00202597" w:rsidRDefault="007D448E" w:rsidP="007D448E">
            <w:pPr>
              <w:rPr>
                <w:rFonts w:ascii="Arial" w:hAnsi="Arial" w:cs="Arial"/>
              </w:rPr>
            </w:pPr>
            <w:r w:rsidRPr="00202597">
              <w:rPr>
                <w:rFonts w:ascii="Arial" w:hAnsi="Arial" w:cs="Arial"/>
              </w:rPr>
              <w:t xml:space="preserve">Szakmai műhelyek és </w:t>
            </w:r>
            <w:proofErr w:type="spellStart"/>
            <w:r w:rsidRPr="00202597">
              <w:rPr>
                <w:rFonts w:ascii="Arial" w:hAnsi="Arial" w:cs="Arial"/>
              </w:rPr>
              <w:t>tu</w:t>
            </w:r>
            <w:r w:rsidR="00FB2B43" w:rsidRPr="00202597">
              <w:rPr>
                <w:rFonts w:ascii="Arial" w:hAnsi="Arial" w:cs="Arial"/>
              </w:rPr>
              <w:t>-</w:t>
            </w:r>
            <w:r w:rsidRPr="00202597">
              <w:rPr>
                <w:rFonts w:ascii="Arial" w:hAnsi="Arial" w:cs="Arial"/>
              </w:rPr>
              <w:t>dásmegosztási</w:t>
            </w:r>
            <w:proofErr w:type="spellEnd"/>
            <w:r w:rsidRPr="00202597">
              <w:rPr>
                <w:rFonts w:ascii="Arial" w:hAnsi="Arial" w:cs="Arial"/>
              </w:rPr>
              <w:t xml:space="preserve"> formák. </w:t>
            </w:r>
          </w:p>
        </w:tc>
      </w:tr>
      <w:tr w:rsidR="007D448E" w:rsidRPr="00202597" w14:paraId="555EC548" w14:textId="77777777" w:rsidTr="00E6474A">
        <w:trPr>
          <w:trHeight w:val="300"/>
        </w:trPr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FB57C04" w14:textId="77777777" w:rsidR="007D448E" w:rsidRPr="00202597" w:rsidRDefault="007D448E" w:rsidP="007D448E">
            <w:pPr>
              <w:rPr>
                <w:rFonts w:ascii="Arial" w:hAnsi="Arial" w:cs="Arial"/>
              </w:rPr>
            </w:pPr>
            <w:r w:rsidRPr="00202597">
              <w:rPr>
                <w:rFonts w:ascii="Arial" w:hAnsi="Arial" w:cs="Arial"/>
                <w:b/>
                <w:bCs/>
              </w:rPr>
              <w:t>Lakosság</w:t>
            </w:r>
            <w:r w:rsidRPr="00202597">
              <w:rPr>
                <w:rFonts w:ascii="Arial" w:hAnsi="Arial" w:cs="Arial"/>
              </w:rPr>
              <w:t> </w:t>
            </w:r>
          </w:p>
        </w:tc>
        <w:tc>
          <w:tcPr>
            <w:tcW w:w="3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0638BF6" w14:textId="61AF34EF" w:rsidR="007D448E" w:rsidRPr="00202597" w:rsidRDefault="007D448E" w:rsidP="007D448E">
            <w:pPr>
              <w:rPr>
                <w:rFonts w:ascii="Arial" w:hAnsi="Arial" w:cs="Arial"/>
              </w:rPr>
            </w:pPr>
            <w:r w:rsidRPr="00202597">
              <w:rPr>
                <w:rFonts w:ascii="Arial" w:hAnsi="Arial" w:cs="Arial"/>
              </w:rPr>
              <w:t>Közvetlen használói és érin</w:t>
            </w:r>
            <w:r w:rsidR="00FB2B43" w:rsidRPr="00202597">
              <w:rPr>
                <w:rFonts w:ascii="Arial" w:hAnsi="Arial" w:cs="Arial"/>
              </w:rPr>
              <w:t>-</w:t>
            </w:r>
            <w:r w:rsidRPr="00202597">
              <w:rPr>
                <w:rFonts w:ascii="Arial" w:hAnsi="Arial" w:cs="Arial"/>
              </w:rPr>
              <w:t>tetti visszajelzések megjele</w:t>
            </w:r>
            <w:r w:rsidR="00166622" w:rsidRPr="00202597">
              <w:rPr>
                <w:rFonts w:ascii="Arial" w:hAnsi="Arial" w:cs="Arial"/>
              </w:rPr>
              <w:t>-</w:t>
            </w:r>
            <w:proofErr w:type="spellStart"/>
            <w:r w:rsidRPr="00202597">
              <w:rPr>
                <w:rFonts w:ascii="Arial" w:hAnsi="Arial" w:cs="Arial"/>
              </w:rPr>
              <w:t>nítése</w:t>
            </w:r>
            <w:proofErr w:type="spellEnd"/>
            <w:r w:rsidRPr="00202597">
              <w:rPr>
                <w:rFonts w:ascii="Arial" w:hAnsi="Arial" w:cs="Arial"/>
              </w:rPr>
              <w:t>. </w:t>
            </w:r>
          </w:p>
        </w:tc>
        <w:tc>
          <w:tcPr>
            <w:tcW w:w="3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5FCFC11" w14:textId="1167CEDE" w:rsidR="007D448E" w:rsidRPr="00202597" w:rsidRDefault="007D448E" w:rsidP="007D448E">
            <w:pPr>
              <w:rPr>
                <w:rFonts w:ascii="Arial" w:hAnsi="Arial" w:cs="Arial"/>
              </w:rPr>
            </w:pPr>
            <w:r w:rsidRPr="00202597">
              <w:rPr>
                <w:rFonts w:ascii="Arial" w:hAnsi="Arial" w:cs="Arial"/>
              </w:rPr>
              <w:t xml:space="preserve">Nyilvános tájékoztatás, </w:t>
            </w:r>
            <w:proofErr w:type="spellStart"/>
            <w:r w:rsidRPr="00202597">
              <w:rPr>
                <w:rFonts w:ascii="Arial" w:hAnsi="Arial" w:cs="Arial"/>
              </w:rPr>
              <w:t>kon</w:t>
            </w:r>
            <w:r w:rsidR="00166622" w:rsidRPr="00202597">
              <w:rPr>
                <w:rFonts w:ascii="Arial" w:hAnsi="Arial" w:cs="Arial"/>
              </w:rPr>
              <w:t>-</w:t>
            </w:r>
            <w:r w:rsidRPr="00202597">
              <w:rPr>
                <w:rFonts w:ascii="Arial" w:hAnsi="Arial" w:cs="Arial"/>
              </w:rPr>
              <w:t>zultáció</w:t>
            </w:r>
            <w:proofErr w:type="spellEnd"/>
            <w:r w:rsidRPr="00202597">
              <w:rPr>
                <w:rFonts w:ascii="Arial" w:hAnsi="Arial" w:cs="Arial"/>
              </w:rPr>
              <w:t xml:space="preserve">, kérdőíves </w:t>
            </w:r>
            <w:proofErr w:type="spellStart"/>
            <w:r w:rsidRPr="00202597">
              <w:rPr>
                <w:rFonts w:ascii="Arial" w:hAnsi="Arial" w:cs="Arial"/>
              </w:rPr>
              <w:t>felmé</w:t>
            </w:r>
            <w:proofErr w:type="spellEnd"/>
            <w:r w:rsidR="00166622" w:rsidRPr="00202597">
              <w:rPr>
                <w:rFonts w:ascii="Arial" w:hAnsi="Arial" w:cs="Arial"/>
              </w:rPr>
              <w:t>-</w:t>
            </w:r>
            <w:r w:rsidRPr="00202597">
              <w:rPr>
                <w:rFonts w:ascii="Arial" w:hAnsi="Arial" w:cs="Arial"/>
              </w:rPr>
              <w:t>rés. </w:t>
            </w:r>
          </w:p>
        </w:tc>
      </w:tr>
    </w:tbl>
    <w:p w14:paraId="2FC350B5" w14:textId="77777777" w:rsidR="007D448E" w:rsidRPr="00202597" w:rsidRDefault="007D448E" w:rsidP="007D448E">
      <w:pPr>
        <w:rPr>
          <w:rFonts w:ascii="Arial" w:hAnsi="Arial" w:cs="Arial"/>
        </w:rPr>
      </w:pPr>
      <w:r w:rsidRPr="00202597">
        <w:rPr>
          <w:rFonts w:ascii="Arial" w:hAnsi="Arial" w:cs="Arial"/>
        </w:rPr>
        <w:t> </w:t>
      </w:r>
    </w:p>
    <w:p w14:paraId="456985FA" w14:textId="77777777" w:rsidR="00491904" w:rsidRDefault="007D448E" w:rsidP="00491904">
      <w:pPr>
        <w:rPr>
          <w:rFonts w:ascii="Arial" w:hAnsi="Arial" w:cs="Arial"/>
        </w:rPr>
      </w:pPr>
      <w:r w:rsidRPr="00202597">
        <w:rPr>
          <w:rFonts w:ascii="Arial" w:hAnsi="Arial" w:cs="Arial"/>
        </w:rPr>
        <w:t>A részletes, aktuális partnerlista nem a Partnerségi Terv része. A partnernyilvántartás vezetésének, aktualizálásának és kezelésének szabályait a Partnerségi Szabályzat tartalmazza. </w:t>
      </w:r>
      <w:bookmarkStart w:id="25" w:name="_Toc237950828"/>
      <w:bookmarkStart w:id="26" w:name="_Toc238462930"/>
      <w:bookmarkStart w:id="27" w:name="_Toc238471342"/>
      <w:bookmarkStart w:id="28" w:name="_Toc238471524"/>
      <w:bookmarkStart w:id="29" w:name="_Toc238471693"/>
    </w:p>
    <w:p w14:paraId="58902A22" w14:textId="6B77BB26" w:rsidR="00B604C7" w:rsidRPr="00491904" w:rsidRDefault="00EE3C9C" w:rsidP="00491904">
      <w:pPr>
        <w:rPr>
          <w:rFonts w:ascii="Arial" w:hAnsi="Arial" w:cs="Arial"/>
        </w:rPr>
      </w:pPr>
      <w:r w:rsidRPr="00EE3C9C"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  <w:t>V.</w:t>
      </w:r>
      <w:r w:rsidR="003151F4" w:rsidRPr="008C367A">
        <w:rPr>
          <w:rFonts w:ascii="Arial" w:hAnsi="Arial" w:cs="Arial"/>
          <w:b/>
          <w:bCs/>
          <w:color w:val="215E99" w:themeColor="text2" w:themeTint="BF"/>
          <w:sz w:val="28"/>
          <w:szCs w:val="28"/>
        </w:rPr>
        <w:t xml:space="preserve"> A PARTNERSÉGI EGYÜTTMŰKÖDÉS CÉLJAI ÉS ALAPELVEI</w:t>
      </w:r>
      <w:bookmarkEnd w:id="25"/>
      <w:bookmarkEnd w:id="26"/>
      <w:bookmarkEnd w:id="27"/>
      <w:bookmarkEnd w:id="28"/>
      <w:bookmarkEnd w:id="29"/>
    </w:p>
    <w:p w14:paraId="247DE70C" w14:textId="77777777" w:rsidR="007D448E" w:rsidRPr="008C367A" w:rsidRDefault="007D448E" w:rsidP="007D448E">
      <w:pPr>
        <w:rPr>
          <w:rFonts w:ascii="Arial" w:hAnsi="Arial" w:cs="Arial"/>
          <w:b/>
          <w:bCs/>
          <w:color w:val="215E99" w:themeColor="text2" w:themeTint="BF"/>
        </w:rPr>
      </w:pPr>
      <w:r w:rsidRPr="008C367A">
        <w:rPr>
          <w:rFonts w:ascii="Arial" w:hAnsi="Arial" w:cs="Arial"/>
          <w:b/>
          <w:bCs/>
          <w:color w:val="215E99" w:themeColor="text2" w:themeTint="BF"/>
        </w:rPr>
        <w:t>1. A célrendszer </w:t>
      </w:r>
    </w:p>
    <w:p w14:paraId="0D156CDD" w14:textId="5B579C86" w:rsidR="007D448E" w:rsidRPr="00202597" w:rsidRDefault="007D448E" w:rsidP="00507A35">
      <w:pPr>
        <w:jc w:val="both"/>
        <w:rPr>
          <w:rFonts w:ascii="Arial" w:hAnsi="Arial" w:cs="Arial"/>
        </w:rPr>
      </w:pPr>
      <w:r w:rsidRPr="00202597">
        <w:rPr>
          <w:rFonts w:ascii="Arial" w:hAnsi="Arial" w:cs="Arial"/>
        </w:rPr>
        <w:t>A partnerségi együttműködés átfogó célja, hogy Győr-Moson-Sopron</w:t>
      </w:r>
      <w:r w:rsidR="001D7E88">
        <w:rPr>
          <w:rFonts w:ascii="Arial" w:hAnsi="Arial" w:cs="Arial"/>
        </w:rPr>
        <w:t xml:space="preserve"> M</w:t>
      </w:r>
      <w:r w:rsidRPr="00202597">
        <w:rPr>
          <w:rFonts w:ascii="Arial" w:hAnsi="Arial" w:cs="Arial"/>
        </w:rPr>
        <w:t>egye Önkormányzata fejlesztéspolitikai döntéseit szélesebb szakmai, társadalmi és intéz</w:t>
      </w:r>
      <w:r w:rsidR="00E71099">
        <w:rPr>
          <w:rFonts w:ascii="Arial" w:hAnsi="Arial" w:cs="Arial"/>
        </w:rPr>
        <w:t>-</w:t>
      </w:r>
      <w:proofErr w:type="spellStart"/>
      <w:r w:rsidRPr="00202597">
        <w:rPr>
          <w:rFonts w:ascii="Arial" w:hAnsi="Arial" w:cs="Arial"/>
        </w:rPr>
        <w:t>ményi</w:t>
      </w:r>
      <w:proofErr w:type="spellEnd"/>
      <w:r w:rsidRPr="00202597">
        <w:rPr>
          <w:rFonts w:ascii="Arial" w:hAnsi="Arial" w:cs="Arial"/>
        </w:rPr>
        <w:t xml:space="preserve"> tudásra alapozza. A partnerség a megyei fejlesztési folyamatok minőségét, elfogadottságát és fenntarthatóságát erősíti. </w:t>
      </w:r>
    </w:p>
    <w:p w14:paraId="09FE01ED" w14:textId="2642E7F1" w:rsidR="007D448E" w:rsidRPr="00202597" w:rsidRDefault="007D448E" w:rsidP="00507A35">
      <w:pPr>
        <w:jc w:val="both"/>
        <w:rPr>
          <w:rFonts w:ascii="Arial" w:hAnsi="Arial" w:cs="Arial"/>
        </w:rPr>
      </w:pPr>
      <w:r w:rsidRPr="00202597">
        <w:rPr>
          <w:rFonts w:ascii="Arial" w:hAnsi="Arial" w:cs="Arial"/>
        </w:rPr>
        <w:lastRenderedPageBreak/>
        <w:t>A partnerségi rendszer működtetésének kiemelt céljai: a fejlesztési szükségletek feltárása; a helyi és térségi igények megismerése; a döntés-előkészítés szakmai megalapozottságának javítása; a társadalmi részvétel erősítése; a fejlesztések elfogadottságának növelése; a végrehajtási tapasztalatok visszacsatolása; valamint a közpénzek felhasználásával összefüggő átláthatóság erősítése. </w:t>
      </w:r>
    </w:p>
    <w:p w14:paraId="709C97F1" w14:textId="5A7C5269" w:rsidR="007D448E" w:rsidRPr="00202597" w:rsidRDefault="007D448E" w:rsidP="00507A35">
      <w:pPr>
        <w:jc w:val="both"/>
        <w:rPr>
          <w:rFonts w:ascii="Arial" w:hAnsi="Arial" w:cs="Arial"/>
        </w:rPr>
      </w:pPr>
      <w:r w:rsidRPr="00202597">
        <w:rPr>
          <w:rFonts w:ascii="Arial" w:hAnsi="Arial" w:cs="Arial"/>
        </w:rPr>
        <w:t>A partnerségi tevékenység nem önálló cél, hanem olyan támogató folyamat, amely hozzájárul a megye hosszú távú területfejlesztési céljainak megvalósításához. </w:t>
      </w:r>
    </w:p>
    <w:p w14:paraId="427DF741" w14:textId="77777777" w:rsidR="007D448E" w:rsidRPr="002D171C" w:rsidRDefault="007D448E" w:rsidP="007D448E">
      <w:pPr>
        <w:rPr>
          <w:rFonts w:ascii="Arial" w:hAnsi="Arial" w:cs="Arial"/>
          <w:b/>
          <w:bCs/>
          <w:color w:val="215E99" w:themeColor="text2" w:themeTint="BF"/>
        </w:rPr>
      </w:pPr>
      <w:r w:rsidRPr="002D171C">
        <w:rPr>
          <w:rFonts w:ascii="Arial" w:hAnsi="Arial" w:cs="Arial"/>
          <w:b/>
          <w:bCs/>
          <w:color w:val="215E99" w:themeColor="text2" w:themeTint="BF"/>
        </w:rPr>
        <w:t>2. Alapelvek </w:t>
      </w:r>
    </w:p>
    <w:p w14:paraId="75835872" w14:textId="6CFEB40C" w:rsidR="007D448E" w:rsidRPr="00202597" w:rsidRDefault="007D448E" w:rsidP="007619C8">
      <w:pPr>
        <w:jc w:val="both"/>
        <w:rPr>
          <w:rFonts w:ascii="Arial" w:hAnsi="Arial" w:cs="Arial"/>
        </w:rPr>
      </w:pPr>
      <w:r w:rsidRPr="00202597">
        <w:rPr>
          <w:rFonts w:ascii="Arial" w:hAnsi="Arial" w:cs="Arial"/>
        </w:rPr>
        <w:t>A partnerségi működés során a</w:t>
      </w:r>
      <w:r w:rsidR="00D621F3">
        <w:rPr>
          <w:rFonts w:ascii="Arial" w:hAnsi="Arial" w:cs="Arial"/>
        </w:rPr>
        <w:t xml:space="preserve"> </w:t>
      </w:r>
      <w:r w:rsidRPr="00202597">
        <w:rPr>
          <w:rFonts w:ascii="Arial" w:hAnsi="Arial" w:cs="Arial"/>
        </w:rPr>
        <w:t>megyei önkormányzat az alábbi alapelveket érvé</w:t>
      </w:r>
      <w:r w:rsidR="007C298F">
        <w:rPr>
          <w:rFonts w:ascii="Arial" w:hAnsi="Arial" w:cs="Arial"/>
        </w:rPr>
        <w:t>-</w:t>
      </w:r>
      <w:proofErr w:type="spellStart"/>
      <w:r w:rsidRPr="00202597">
        <w:rPr>
          <w:rFonts w:ascii="Arial" w:hAnsi="Arial" w:cs="Arial"/>
        </w:rPr>
        <w:t>nyesíti</w:t>
      </w:r>
      <w:proofErr w:type="spellEnd"/>
      <w:r w:rsidRPr="00202597">
        <w:rPr>
          <w:rFonts w:ascii="Arial" w:hAnsi="Arial" w:cs="Arial"/>
        </w:rPr>
        <w:t xml:space="preserve">: nyitottság, átláthatóság, esélyegyenlőség, szakmaiság, kölcsönösség, </w:t>
      </w:r>
      <w:proofErr w:type="spellStart"/>
      <w:r w:rsidRPr="00202597">
        <w:rPr>
          <w:rFonts w:ascii="Arial" w:hAnsi="Arial" w:cs="Arial"/>
        </w:rPr>
        <w:t>ará</w:t>
      </w:r>
      <w:r w:rsidR="00E3563F">
        <w:rPr>
          <w:rFonts w:ascii="Arial" w:hAnsi="Arial" w:cs="Arial"/>
        </w:rPr>
        <w:t>-</w:t>
      </w:r>
      <w:r w:rsidRPr="00202597">
        <w:rPr>
          <w:rFonts w:ascii="Arial" w:hAnsi="Arial" w:cs="Arial"/>
        </w:rPr>
        <w:t>nyosság</w:t>
      </w:r>
      <w:proofErr w:type="spellEnd"/>
      <w:r w:rsidRPr="00202597">
        <w:rPr>
          <w:rFonts w:ascii="Arial" w:hAnsi="Arial" w:cs="Arial"/>
        </w:rPr>
        <w:t>, hatékonyság, folyamatosság, visszacsatolás és elszámoltathatóság. </w:t>
      </w:r>
    </w:p>
    <w:p w14:paraId="4AE4F377" w14:textId="48ABDD05" w:rsidR="007D448E" w:rsidRPr="00202597" w:rsidRDefault="007D448E" w:rsidP="007619C8">
      <w:pPr>
        <w:jc w:val="both"/>
        <w:rPr>
          <w:rFonts w:ascii="Arial" w:hAnsi="Arial" w:cs="Arial"/>
        </w:rPr>
      </w:pPr>
      <w:r w:rsidRPr="00202597">
        <w:rPr>
          <w:rFonts w:ascii="Arial" w:hAnsi="Arial" w:cs="Arial"/>
        </w:rPr>
        <w:t xml:space="preserve">A nyitottság azt jelenti, hogy a partnerségi folyamatokban való részvétel lehetőségét a releváns szereplők számára biztosítani kell. Az átláthatóság követelménye szerint a partnerségi folyamatok céljai, keretei, eredményei és lényeges dokumentumai </w:t>
      </w:r>
      <w:proofErr w:type="spellStart"/>
      <w:r w:rsidRPr="00202597">
        <w:rPr>
          <w:rFonts w:ascii="Arial" w:hAnsi="Arial" w:cs="Arial"/>
        </w:rPr>
        <w:t>megis</w:t>
      </w:r>
      <w:proofErr w:type="spellEnd"/>
      <w:r w:rsidR="00400AE0">
        <w:rPr>
          <w:rFonts w:ascii="Arial" w:hAnsi="Arial" w:cs="Arial"/>
        </w:rPr>
        <w:t>-</w:t>
      </w:r>
      <w:r w:rsidRPr="00202597">
        <w:rPr>
          <w:rFonts w:ascii="Arial" w:hAnsi="Arial" w:cs="Arial"/>
        </w:rPr>
        <w:t>merhetők. Az esélyegyenlőség elve alapján a bevonás során törekedni kell arra, hogy a különböző szereplők érdemi részvételi lehetőséget kapjanak. </w:t>
      </w:r>
    </w:p>
    <w:p w14:paraId="4C5D055B" w14:textId="60A1567C" w:rsidR="007D448E" w:rsidRPr="00202597" w:rsidRDefault="007D448E" w:rsidP="007619C8">
      <w:pPr>
        <w:jc w:val="both"/>
        <w:rPr>
          <w:rFonts w:ascii="Arial" w:hAnsi="Arial" w:cs="Arial"/>
        </w:rPr>
      </w:pPr>
      <w:r w:rsidRPr="00202597">
        <w:rPr>
          <w:rFonts w:ascii="Arial" w:hAnsi="Arial" w:cs="Arial"/>
        </w:rPr>
        <w:t xml:space="preserve">A szakmaiság alapelve biztosítja, hogy a partnerségi folyamatok a fejlesztési feladat tartalmához igazodjanak. A kölcsönösség azt fejezi ki, hogy a partnerség nem </w:t>
      </w:r>
      <w:proofErr w:type="spellStart"/>
      <w:r w:rsidRPr="00202597">
        <w:rPr>
          <w:rFonts w:ascii="Arial" w:hAnsi="Arial" w:cs="Arial"/>
        </w:rPr>
        <w:t>egyirá</w:t>
      </w:r>
      <w:r w:rsidR="001402B8">
        <w:rPr>
          <w:rFonts w:ascii="Arial" w:hAnsi="Arial" w:cs="Arial"/>
        </w:rPr>
        <w:t>-</w:t>
      </w:r>
      <w:r w:rsidRPr="00202597">
        <w:rPr>
          <w:rFonts w:ascii="Arial" w:hAnsi="Arial" w:cs="Arial"/>
        </w:rPr>
        <w:t>nyú</w:t>
      </w:r>
      <w:proofErr w:type="spellEnd"/>
      <w:r w:rsidRPr="00202597">
        <w:rPr>
          <w:rFonts w:ascii="Arial" w:hAnsi="Arial" w:cs="Arial"/>
        </w:rPr>
        <w:t xml:space="preserve"> tájékoztatás, hanem tapasztalatcsere és közös gondolkodás. Az arányosság és hatékonyság alapján a bevonás módját a fejlesztési feladat jelentőségéhez, hatásához és érintetti köréhez kell igazítani. </w:t>
      </w:r>
    </w:p>
    <w:p w14:paraId="27A347D5" w14:textId="45D53080" w:rsidR="007D448E" w:rsidRPr="00202597" w:rsidRDefault="007D448E" w:rsidP="007619C8">
      <w:pPr>
        <w:jc w:val="both"/>
        <w:rPr>
          <w:rFonts w:ascii="Arial" w:hAnsi="Arial" w:cs="Arial"/>
        </w:rPr>
      </w:pPr>
      <w:r w:rsidRPr="00202597">
        <w:rPr>
          <w:rFonts w:ascii="Arial" w:hAnsi="Arial" w:cs="Arial"/>
        </w:rPr>
        <w:t xml:space="preserve">A folyamatosság elve szerint a partnerség nem korlátozódhat az előkészítés </w:t>
      </w:r>
      <w:proofErr w:type="spellStart"/>
      <w:r w:rsidRPr="00202597">
        <w:rPr>
          <w:rFonts w:ascii="Arial" w:hAnsi="Arial" w:cs="Arial"/>
        </w:rPr>
        <w:t>idősza</w:t>
      </w:r>
      <w:proofErr w:type="spellEnd"/>
      <w:r w:rsidR="00400AE0">
        <w:rPr>
          <w:rFonts w:ascii="Arial" w:hAnsi="Arial" w:cs="Arial"/>
        </w:rPr>
        <w:t>-</w:t>
      </w:r>
      <w:r w:rsidRPr="00202597">
        <w:rPr>
          <w:rFonts w:ascii="Arial" w:hAnsi="Arial" w:cs="Arial"/>
        </w:rPr>
        <w:t>kára. A visszacsatolás és elszámoltathatóság pedig azt jelenti, hogy a beérkezett javaslatok kezelése, dokumentálása és hasznosítása a partnerségi rendszer lényeges eleme. </w:t>
      </w:r>
    </w:p>
    <w:p w14:paraId="0360D979" w14:textId="77777777" w:rsidR="00B604C7" w:rsidRPr="002D171C" w:rsidRDefault="003151F4">
      <w:pPr>
        <w:pStyle w:val="Cmsor1"/>
        <w:rPr>
          <w:rFonts w:asciiTheme="minorHAnsi" w:hAnsiTheme="minorHAnsi" w:cstheme="minorBidi"/>
          <w:b/>
          <w:bCs/>
          <w:color w:val="215E99" w:themeColor="text2" w:themeTint="BF"/>
          <w:sz w:val="28"/>
          <w:szCs w:val="28"/>
        </w:rPr>
      </w:pPr>
      <w:bookmarkStart w:id="30" w:name="_Toc237950829"/>
      <w:bookmarkStart w:id="31" w:name="_Toc238462931"/>
      <w:bookmarkStart w:id="32" w:name="_Toc238471343"/>
      <w:bookmarkStart w:id="33" w:name="_Toc238471525"/>
      <w:bookmarkStart w:id="34" w:name="_Toc238471694"/>
      <w:bookmarkStart w:id="35" w:name="_Toc238472108"/>
      <w:r w:rsidRPr="002D171C">
        <w:rPr>
          <w:rFonts w:ascii="Arial" w:hAnsi="Arial" w:cs="Arial"/>
          <w:b/>
          <w:bCs/>
          <w:color w:val="215E99" w:themeColor="text2" w:themeTint="BF"/>
          <w:sz w:val="28"/>
          <w:szCs w:val="28"/>
        </w:rPr>
        <w:t>VI. A PARTNERSÉGI EGYÜTTMŰKÖDÉS FŐ TERÜLETEI</w:t>
      </w:r>
      <w:bookmarkEnd w:id="30"/>
      <w:bookmarkEnd w:id="31"/>
      <w:bookmarkEnd w:id="32"/>
      <w:bookmarkEnd w:id="33"/>
      <w:bookmarkEnd w:id="34"/>
      <w:bookmarkEnd w:id="35"/>
    </w:p>
    <w:p w14:paraId="3DE20351" w14:textId="77777777" w:rsidR="007D448E" w:rsidRPr="002D171C" w:rsidRDefault="007D448E" w:rsidP="007D448E">
      <w:pPr>
        <w:rPr>
          <w:rFonts w:ascii="Arial" w:hAnsi="Arial" w:cs="Arial"/>
          <w:b/>
          <w:bCs/>
          <w:color w:val="215E99" w:themeColor="text2" w:themeTint="BF"/>
        </w:rPr>
      </w:pPr>
      <w:r w:rsidRPr="002D171C">
        <w:rPr>
          <w:rFonts w:ascii="Arial" w:hAnsi="Arial" w:cs="Arial"/>
          <w:b/>
          <w:bCs/>
          <w:color w:val="215E99" w:themeColor="text2" w:themeTint="BF"/>
        </w:rPr>
        <w:t>1. Alkalmazási területek </w:t>
      </w:r>
    </w:p>
    <w:p w14:paraId="22A610AC" w14:textId="009F3A38" w:rsidR="007D448E" w:rsidRPr="00202597" w:rsidRDefault="007D448E" w:rsidP="007619C8">
      <w:pPr>
        <w:jc w:val="both"/>
        <w:rPr>
          <w:rFonts w:ascii="Arial" w:hAnsi="Arial" w:cs="Arial"/>
        </w:rPr>
      </w:pPr>
      <w:r w:rsidRPr="00202597">
        <w:rPr>
          <w:rFonts w:ascii="Arial" w:hAnsi="Arial" w:cs="Arial"/>
        </w:rPr>
        <w:t>A partnerségi együttműködés a</w:t>
      </w:r>
      <w:r w:rsidR="00F55324">
        <w:rPr>
          <w:rFonts w:ascii="Arial" w:hAnsi="Arial" w:cs="Arial"/>
        </w:rPr>
        <w:t xml:space="preserve"> </w:t>
      </w:r>
      <w:r w:rsidRPr="00202597">
        <w:rPr>
          <w:rFonts w:ascii="Arial" w:hAnsi="Arial" w:cs="Arial"/>
        </w:rPr>
        <w:t>megye fejlesztéspolitikai tevékenységének több területéhez kapcsolódik. Alkalmazása különösen indokolt a stratégiai tervezés, a programozás, a projekt-előkészítés, a végrehajtás támogatása, a monitoring, az értékelés, valamint a felülvizsgálati folyamatok során. </w:t>
      </w:r>
    </w:p>
    <w:p w14:paraId="57DA4C95" w14:textId="50206854" w:rsidR="007D448E" w:rsidRPr="00202597" w:rsidRDefault="007D448E" w:rsidP="007619C8">
      <w:pPr>
        <w:jc w:val="both"/>
        <w:rPr>
          <w:rFonts w:ascii="Arial" w:hAnsi="Arial" w:cs="Arial"/>
        </w:rPr>
      </w:pPr>
      <w:r w:rsidRPr="00202597">
        <w:rPr>
          <w:rFonts w:ascii="Arial" w:hAnsi="Arial" w:cs="Arial"/>
        </w:rPr>
        <w:t xml:space="preserve">A stratégiai tervezés területén a partnerség célja a fejlesztési igények, térségi </w:t>
      </w:r>
      <w:proofErr w:type="spellStart"/>
      <w:r w:rsidRPr="00202597">
        <w:rPr>
          <w:rFonts w:ascii="Arial" w:hAnsi="Arial" w:cs="Arial"/>
        </w:rPr>
        <w:t>problé</w:t>
      </w:r>
      <w:proofErr w:type="spellEnd"/>
      <w:r w:rsidR="00F55324">
        <w:rPr>
          <w:rFonts w:ascii="Arial" w:hAnsi="Arial" w:cs="Arial"/>
        </w:rPr>
        <w:t>-</w:t>
      </w:r>
      <w:r w:rsidRPr="00202597">
        <w:rPr>
          <w:rFonts w:ascii="Arial" w:hAnsi="Arial" w:cs="Arial"/>
        </w:rPr>
        <w:t xml:space="preserve">mák és javaslatok megismerése. Programozás során a partnerségi egyeztetés segíti a prioritások, beavatkozási irányok és forrásfelhasználási szempontok </w:t>
      </w:r>
      <w:proofErr w:type="spellStart"/>
      <w:r w:rsidRPr="00202597">
        <w:rPr>
          <w:rFonts w:ascii="Arial" w:hAnsi="Arial" w:cs="Arial"/>
        </w:rPr>
        <w:t>megala</w:t>
      </w:r>
      <w:r w:rsidR="005363E2">
        <w:rPr>
          <w:rFonts w:ascii="Arial" w:hAnsi="Arial" w:cs="Arial"/>
        </w:rPr>
        <w:t>-</w:t>
      </w:r>
      <w:r w:rsidRPr="00202597">
        <w:rPr>
          <w:rFonts w:ascii="Arial" w:hAnsi="Arial" w:cs="Arial"/>
        </w:rPr>
        <w:t>pozását</w:t>
      </w:r>
      <w:proofErr w:type="spellEnd"/>
      <w:r w:rsidRPr="00202597">
        <w:rPr>
          <w:rFonts w:ascii="Arial" w:hAnsi="Arial" w:cs="Arial"/>
        </w:rPr>
        <w:t xml:space="preserve">. A projekt-előkészítés és végrehajtás támogatása során a partnerségi </w:t>
      </w:r>
      <w:proofErr w:type="spellStart"/>
      <w:r w:rsidRPr="00202597">
        <w:rPr>
          <w:rFonts w:ascii="Arial" w:hAnsi="Arial" w:cs="Arial"/>
        </w:rPr>
        <w:t>kapcso</w:t>
      </w:r>
      <w:proofErr w:type="spellEnd"/>
      <w:r w:rsidR="005363E2">
        <w:rPr>
          <w:rFonts w:ascii="Arial" w:hAnsi="Arial" w:cs="Arial"/>
        </w:rPr>
        <w:t>-</w:t>
      </w:r>
      <w:r w:rsidRPr="00202597">
        <w:rPr>
          <w:rFonts w:ascii="Arial" w:hAnsi="Arial" w:cs="Arial"/>
        </w:rPr>
        <w:t>latok hozzájárulhatnak a koordinációhoz, az érintettek tájékoztatásához és a problémák korai felismeréséhez. </w:t>
      </w:r>
    </w:p>
    <w:p w14:paraId="6CB8CF83" w14:textId="3D7E0F5D" w:rsidR="007D448E" w:rsidRPr="00202597" w:rsidRDefault="007D448E" w:rsidP="007619C8">
      <w:pPr>
        <w:jc w:val="both"/>
        <w:rPr>
          <w:rFonts w:ascii="Arial" w:hAnsi="Arial" w:cs="Arial"/>
        </w:rPr>
      </w:pPr>
      <w:r w:rsidRPr="00202597">
        <w:rPr>
          <w:rFonts w:ascii="Arial" w:hAnsi="Arial" w:cs="Arial"/>
        </w:rPr>
        <w:lastRenderedPageBreak/>
        <w:t xml:space="preserve">A monitoring és értékelés területén a partnerség feladata a végrehajtási tapasztalatok összegyűjtése, a fejlesztések hatásainak értelmezése, valamint a szükséges </w:t>
      </w:r>
      <w:proofErr w:type="spellStart"/>
      <w:r w:rsidRPr="00202597">
        <w:rPr>
          <w:rFonts w:ascii="Arial" w:hAnsi="Arial" w:cs="Arial"/>
        </w:rPr>
        <w:t>korrek</w:t>
      </w:r>
      <w:r w:rsidR="007F6970">
        <w:rPr>
          <w:rFonts w:ascii="Arial" w:hAnsi="Arial" w:cs="Arial"/>
        </w:rPr>
        <w:t>-</w:t>
      </w:r>
      <w:r w:rsidRPr="00202597">
        <w:rPr>
          <w:rFonts w:ascii="Arial" w:hAnsi="Arial" w:cs="Arial"/>
        </w:rPr>
        <w:t>ciók</w:t>
      </w:r>
      <w:proofErr w:type="spellEnd"/>
      <w:r w:rsidRPr="00202597">
        <w:rPr>
          <w:rFonts w:ascii="Arial" w:hAnsi="Arial" w:cs="Arial"/>
        </w:rPr>
        <w:t xml:space="preserve"> előkészítése. A felülvizsgálat során a partnerségi eredmények és visszajelzések segítik a dokumentumok korszerűsítését. </w:t>
      </w:r>
    </w:p>
    <w:p w14:paraId="08FDB733" w14:textId="77777777" w:rsidR="007D448E" w:rsidRPr="002D171C" w:rsidRDefault="007D448E" w:rsidP="007D448E">
      <w:pPr>
        <w:rPr>
          <w:rFonts w:ascii="Arial" w:hAnsi="Arial" w:cs="Arial"/>
          <w:b/>
          <w:bCs/>
          <w:color w:val="215E99" w:themeColor="text2" w:themeTint="BF"/>
        </w:rPr>
      </w:pPr>
      <w:r w:rsidRPr="002D171C">
        <w:rPr>
          <w:rFonts w:ascii="Arial" w:hAnsi="Arial" w:cs="Arial"/>
          <w:b/>
          <w:bCs/>
          <w:color w:val="215E99" w:themeColor="text2" w:themeTint="BF"/>
        </w:rPr>
        <w:t>2. Tudásmegosztás és együttműködés </w:t>
      </w:r>
    </w:p>
    <w:p w14:paraId="0869D481" w14:textId="4C500164" w:rsidR="007D448E" w:rsidRPr="00202597" w:rsidRDefault="007D448E" w:rsidP="007619C8">
      <w:pPr>
        <w:jc w:val="both"/>
        <w:rPr>
          <w:rFonts w:ascii="Arial" w:hAnsi="Arial" w:cs="Arial"/>
        </w:rPr>
      </w:pPr>
      <w:r w:rsidRPr="00202597">
        <w:rPr>
          <w:rFonts w:ascii="Arial" w:hAnsi="Arial" w:cs="Arial"/>
        </w:rPr>
        <w:t>A partnerségi rendszer fontos feladata a tudásmegosztás. A partnerek tapasztalatai, jó gyakorlatai, innovatív megoldásai és helyi ismeretei hozzájárulhatnak a</w:t>
      </w:r>
      <w:r w:rsidR="002F0A41">
        <w:rPr>
          <w:rFonts w:ascii="Arial" w:hAnsi="Arial" w:cs="Arial"/>
        </w:rPr>
        <w:t xml:space="preserve"> </w:t>
      </w:r>
      <w:r w:rsidRPr="00202597">
        <w:rPr>
          <w:rFonts w:ascii="Arial" w:hAnsi="Arial" w:cs="Arial"/>
        </w:rPr>
        <w:t xml:space="preserve">megye </w:t>
      </w:r>
      <w:proofErr w:type="spellStart"/>
      <w:r w:rsidRPr="00202597">
        <w:rPr>
          <w:rFonts w:ascii="Arial" w:hAnsi="Arial" w:cs="Arial"/>
        </w:rPr>
        <w:t>fejlesz</w:t>
      </w:r>
      <w:r w:rsidR="00E41856">
        <w:rPr>
          <w:rFonts w:ascii="Arial" w:hAnsi="Arial" w:cs="Arial"/>
        </w:rPr>
        <w:t>-</w:t>
      </w:r>
      <w:r w:rsidRPr="00202597">
        <w:rPr>
          <w:rFonts w:ascii="Arial" w:hAnsi="Arial" w:cs="Arial"/>
        </w:rPr>
        <w:t>tési</w:t>
      </w:r>
      <w:proofErr w:type="spellEnd"/>
      <w:r w:rsidRPr="00202597">
        <w:rPr>
          <w:rFonts w:ascii="Arial" w:hAnsi="Arial" w:cs="Arial"/>
        </w:rPr>
        <w:t xml:space="preserve"> céljainak eredményesebb megvalósításához. </w:t>
      </w:r>
    </w:p>
    <w:p w14:paraId="5F0A1C72" w14:textId="11006865" w:rsidR="007D448E" w:rsidRPr="00202597" w:rsidRDefault="007D448E" w:rsidP="007619C8">
      <w:pPr>
        <w:jc w:val="both"/>
        <w:rPr>
          <w:rFonts w:ascii="Arial" w:hAnsi="Arial" w:cs="Arial"/>
        </w:rPr>
      </w:pPr>
      <w:r w:rsidRPr="00202597">
        <w:rPr>
          <w:rFonts w:ascii="Arial" w:hAnsi="Arial" w:cs="Arial"/>
        </w:rPr>
        <w:t>A megyei önkormányzat törekszik arra, hogy a partnerségi együttműködések ne csupán véleményezési alkalmak legyenek, hanem a közös tanulás, a térségi együtt</w:t>
      </w:r>
      <w:r w:rsidR="0098773A" w:rsidRPr="00202597">
        <w:rPr>
          <w:rFonts w:ascii="Arial" w:hAnsi="Arial" w:cs="Arial"/>
        </w:rPr>
        <w:t>-</w:t>
      </w:r>
      <w:r w:rsidRPr="00202597">
        <w:rPr>
          <w:rFonts w:ascii="Arial" w:hAnsi="Arial" w:cs="Arial"/>
        </w:rPr>
        <w:t>működés és a fejlesztési hálózatok erősítésének eszközei is. </w:t>
      </w:r>
    </w:p>
    <w:p w14:paraId="30AE5CA5" w14:textId="57837D84" w:rsidR="00B604C7" w:rsidRPr="006D516B" w:rsidRDefault="003151F4">
      <w:pPr>
        <w:pStyle w:val="Cmsor1"/>
        <w:rPr>
          <w:rFonts w:asciiTheme="minorHAnsi" w:hAnsiTheme="minorHAnsi" w:cstheme="minorBidi"/>
          <w:b/>
          <w:bCs/>
          <w:color w:val="215E99" w:themeColor="text2" w:themeTint="BF"/>
          <w:sz w:val="28"/>
          <w:szCs w:val="28"/>
        </w:rPr>
      </w:pPr>
      <w:bookmarkStart w:id="36" w:name="_Toc237950830"/>
      <w:bookmarkStart w:id="37" w:name="_Toc238462932"/>
      <w:bookmarkStart w:id="38" w:name="_Toc238471344"/>
      <w:bookmarkStart w:id="39" w:name="_Toc238471526"/>
      <w:bookmarkStart w:id="40" w:name="_Toc238471695"/>
      <w:bookmarkStart w:id="41" w:name="_Toc238472109"/>
      <w:r w:rsidRPr="006D516B">
        <w:rPr>
          <w:rFonts w:ascii="Arial" w:hAnsi="Arial" w:cs="Arial"/>
          <w:b/>
          <w:bCs/>
          <w:color w:val="215E99" w:themeColor="text2" w:themeTint="BF"/>
          <w:sz w:val="28"/>
          <w:szCs w:val="28"/>
        </w:rPr>
        <w:t>VII. A PARTNERSÉGI FOLYAMAT FŐ SZAKASZAI</w:t>
      </w:r>
      <w:bookmarkEnd w:id="36"/>
      <w:bookmarkEnd w:id="37"/>
      <w:bookmarkEnd w:id="38"/>
      <w:bookmarkEnd w:id="39"/>
      <w:bookmarkEnd w:id="40"/>
      <w:bookmarkEnd w:id="41"/>
    </w:p>
    <w:p w14:paraId="64E066AC" w14:textId="77777777" w:rsidR="007D448E" w:rsidRPr="007C59DD" w:rsidRDefault="007D448E" w:rsidP="007D448E">
      <w:pPr>
        <w:rPr>
          <w:rFonts w:ascii="Arial" w:hAnsi="Arial" w:cs="Arial"/>
          <w:b/>
          <w:bCs/>
          <w:color w:val="215E99" w:themeColor="text2" w:themeTint="BF"/>
        </w:rPr>
      </w:pPr>
      <w:r w:rsidRPr="007C59DD">
        <w:rPr>
          <w:rFonts w:ascii="Arial" w:hAnsi="Arial" w:cs="Arial"/>
          <w:b/>
          <w:bCs/>
          <w:color w:val="215E99" w:themeColor="text2" w:themeTint="BF"/>
        </w:rPr>
        <w:t>1. A folyamat logikája </w:t>
      </w:r>
    </w:p>
    <w:p w14:paraId="0FCFCCE6" w14:textId="05805802" w:rsidR="007D448E" w:rsidRPr="00202597" w:rsidRDefault="007D448E" w:rsidP="00CC00A1">
      <w:pPr>
        <w:jc w:val="both"/>
        <w:rPr>
          <w:rFonts w:ascii="Arial" w:hAnsi="Arial" w:cs="Arial"/>
        </w:rPr>
      </w:pPr>
      <w:r w:rsidRPr="00202597">
        <w:rPr>
          <w:rFonts w:ascii="Arial" w:hAnsi="Arial" w:cs="Arial"/>
        </w:rPr>
        <w:t xml:space="preserve">A partnerségi folyamat a fejlesztési feladat jellegéhez igazodó, egymásra épülő szakaszokból áll. A jelen Terv a fő szakaszokat stratégiai szinten rögzíti, míg a </w:t>
      </w:r>
      <w:proofErr w:type="spellStart"/>
      <w:r w:rsidRPr="00202597">
        <w:rPr>
          <w:rFonts w:ascii="Arial" w:hAnsi="Arial" w:cs="Arial"/>
        </w:rPr>
        <w:t>részle</w:t>
      </w:r>
      <w:r w:rsidR="006D516B">
        <w:rPr>
          <w:rFonts w:ascii="Arial" w:hAnsi="Arial" w:cs="Arial"/>
        </w:rPr>
        <w:t>-</w:t>
      </w:r>
      <w:r w:rsidRPr="00202597">
        <w:rPr>
          <w:rFonts w:ascii="Arial" w:hAnsi="Arial" w:cs="Arial"/>
        </w:rPr>
        <w:t>tes</w:t>
      </w:r>
      <w:proofErr w:type="spellEnd"/>
      <w:r w:rsidRPr="00202597">
        <w:rPr>
          <w:rFonts w:ascii="Arial" w:hAnsi="Arial" w:cs="Arial"/>
        </w:rPr>
        <w:t xml:space="preserve"> eljárásrendet a Partnerségi Szabályzat tartalmazza. </w:t>
      </w:r>
    </w:p>
    <w:p w14:paraId="31F4430F" w14:textId="6C198046" w:rsidR="007D448E" w:rsidRPr="00202597" w:rsidRDefault="007D448E" w:rsidP="00CC00A1">
      <w:pPr>
        <w:jc w:val="both"/>
        <w:rPr>
          <w:rFonts w:ascii="Arial" w:hAnsi="Arial" w:cs="Arial"/>
        </w:rPr>
      </w:pPr>
      <w:r w:rsidRPr="00202597">
        <w:rPr>
          <w:rFonts w:ascii="Arial" w:hAnsi="Arial" w:cs="Arial"/>
        </w:rPr>
        <w:t>A partnerségi folyamat fő szakaszai: előkészítés, partnerazonosítás és bevonás, tájékoztatás, egyeztetés és véleményezés, feldolgozás és döntéselőkészítés, vissza</w:t>
      </w:r>
      <w:r w:rsidR="001C7EB7">
        <w:rPr>
          <w:rFonts w:ascii="Arial" w:hAnsi="Arial" w:cs="Arial"/>
        </w:rPr>
        <w:t>-</w:t>
      </w:r>
      <w:r w:rsidRPr="00202597">
        <w:rPr>
          <w:rFonts w:ascii="Arial" w:hAnsi="Arial" w:cs="Arial"/>
        </w:rPr>
        <w:t>csatolás, valamint monitoring és felülvizsgálat. </w:t>
      </w:r>
    </w:p>
    <w:p w14:paraId="02BD7670" w14:textId="77777777" w:rsidR="007D448E" w:rsidRPr="007C59DD" w:rsidRDefault="007D448E" w:rsidP="007D448E">
      <w:pPr>
        <w:rPr>
          <w:rFonts w:ascii="Arial" w:hAnsi="Arial" w:cs="Arial"/>
          <w:b/>
          <w:bCs/>
          <w:color w:val="215E99" w:themeColor="text2" w:themeTint="BF"/>
        </w:rPr>
      </w:pPr>
      <w:r w:rsidRPr="007C59DD">
        <w:rPr>
          <w:rFonts w:ascii="Arial" w:hAnsi="Arial" w:cs="Arial"/>
          <w:b/>
          <w:bCs/>
          <w:color w:val="215E99" w:themeColor="text2" w:themeTint="BF"/>
        </w:rPr>
        <w:t>2. A fő szakaszok rövid bemutatása </w:t>
      </w:r>
    </w:p>
    <w:p w14:paraId="39754DF3" w14:textId="77777777" w:rsidR="007D448E" w:rsidRPr="00202597" w:rsidRDefault="007D448E" w:rsidP="00CC00A1">
      <w:pPr>
        <w:jc w:val="both"/>
        <w:rPr>
          <w:rFonts w:ascii="Arial" w:hAnsi="Arial" w:cs="Arial"/>
        </w:rPr>
      </w:pPr>
      <w:r w:rsidRPr="00202597">
        <w:rPr>
          <w:rFonts w:ascii="Arial" w:hAnsi="Arial" w:cs="Arial"/>
        </w:rPr>
        <w:t>Az előkészítés szakaszában meg kell határozni a partnerségi feladat célját, tárgyát, érintetti körét és tervezett módszereit. A partnerazonosítás során ki kell jelölni azokat a partnercsoportokat, amelyek bevonása a fejlesztési feladat szempontjából indokolt. A tájékoztatás biztosítja, hogy az érintettek megismerjék a partnerségi folyamat célját és kereteit. </w:t>
      </w:r>
    </w:p>
    <w:p w14:paraId="643C4403" w14:textId="77777777" w:rsidR="007D448E" w:rsidRPr="00202597" w:rsidRDefault="007D448E" w:rsidP="00CC00A1">
      <w:pPr>
        <w:jc w:val="both"/>
        <w:rPr>
          <w:rFonts w:ascii="Arial" w:hAnsi="Arial" w:cs="Arial"/>
        </w:rPr>
      </w:pPr>
      <w:r w:rsidRPr="00202597">
        <w:rPr>
          <w:rFonts w:ascii="Arial" w:hAnsi="Arial" w:cs="Arial"/>
        </w:rPr>
        <w:t>Az egyeztetés és véleményezés szakaszában kerül sor a javaslatok, észrevételek és szakmai álláspontok összegyűjtésére. A feldolgozás és döntés-előkészítés során a beérkezett véleményeket értékelni kell, és indokolt esetben be kell építeni a fejlesztési dokumentumba vagy döntési javaslatba. </w:t>
      </w:r>
    </w:p>
    <w:p w14:paraId="770A04AC" w14:textId="503442DA" w:rsidR="007D448E" w:rsidRPr="00202597" w:rsidRDefault="007D448E" w:rsidP="00CC00A1">
      <w:pPr>
        <w:jc w:val="both"/>
        <w:rPr>
          <w:rFonts w:ascii="Arial" w:hAnsi="Arial" w:cs="Arial"/>
        </w:rPr>
      </w:pPr>
      <w:r w:rsidRPr="00202597">
        <w:rPr>
          <w:rFonts w:ascii="Arial" w:hAnsi="Arial" w:cs="Arial"/>
        </w:rPr>
        <w:t>A visszacsatolás a partnerségi rendszer egyik kulcseleme. A partnerek számára indokolt tájékoztatást adni arról, hogy javaslataik milyen módon kerültek figyelem</w:t>
      </w:r>
      <w:r w:rsidR="00EF6C41" w:rsidRPr="00202597">
        <w:rPr>
          <w:rFonts w:ascii="Arial" w:hAnsi="Arial" w:cs="Arial"/>
        </w:rPr>
        <w:t>-</w:t>
      </w:r>
      <w:r w:rsidRPr="00202597">
        <w:rPr>
          <w:rFonts w:ascii="Arial" w:hAnsi="Arial" w:cs="Arial"/>
        </w:rPr>
        <w:t>bevételre. A monitoring és felülvizsgálat biztosítja, hogy a partnerségi folyamatok tapasztalatai a jövőbeni tervezési és működési folyamatokban hasznosuljanak. </w:t>
      </w:r>
    </w:p>
    <w:p w14:paraId="4EE4650D" w14:textId="77777777" w:rsidR="00EE3C9C" w:rsidRDefault="00EE3C9C">
      <w:pPr>
        <w:pStyle w:val="Cmsor1"/>
        <w:rPr>
          <w:rFonts w:ascii="Arial" w:hAnsi="Arial" w:cs="Arial"/>
          <w:b/>
          <w:bCs/>
          <w:color w:val="215E99" w:themeColor="text2" w:themeTint="BF"/>
          <w:sz w:val="28"/>
          <w:szCs w:val="28"/>
        </w:rPr>
      </w:pPr>
      <w:bookmarkStart w:id="42" w:name="_Toc237950831"/>
      <w:bookmarkStart w:id="43" w:name="_Toc238462933"/>
      <w:bookmarkStart w:id="44" w:name="_Toc238471345"/>
      <w:bookmarkStart w:id="45" w:name="_Toc238471527"/>
      <w:bookmarkStart w:id="46" w:name="_Toc238471696"/>
    </w:p>
    <w:p w14:paraId="020F4B63" w14:textId="0483C9E1" w:rsidR="00B604C7" w:rsidRPr="001C7EB7" w:rsidRDefault="003151F4">
      <w:pPr>
        <w:pStyle w:val="Cmsor1"/>
        <w:rPr>
          <w:rFonts w:asciiTheme="minorHAnsi" w:hAnsiTheme="minorHAnsi" w:cstheme="minorBidi"/>
          <w:b/>
          <w:bCs/>
          <w:color w:val="215E99" w:themeColor="text2" w:themeTint="BF"/>
          <w:sz w:val="28"/>
          <w:szCs w:val="28"/>
        </w:rPr>
      </w:pPr>
      <w:bookmarkStart w:id="47" w:name="_Toc238472110"/>
      <w:r w:rsidRPr="001C7EB7">
        <w:rPr>
          <w:rFonts w:ascii="Arial" w:hAnsi="Arial" w:cs="Arial"/>
          <w:b/>
          <w:bCs/>
          <w:color w:val="215E99" w:themeColor="text2" w:themeTint="BF"/>
          <w:sz w:val="28"/>
          <w:szCs w:val="28"/>
        </w:rPr>
        <w:t>VIII. A PARTNERSÉGI EGYÜTTMŰKÖDÉS ESZKÖZEI</w:t>
      </w:r>
      <w:bookmarkEnd w:id="42"/>
      <w:bookmarkEnd w:id="43"/>
      <w:bookmarkEnd w:id="44"/>
      <w:bookmarkEnd w:id="45"/>
      <w:bookmarkEnd w:id="46"/>
      <w:bookmarkEnd w:id="47"/>
    </w:p>
    <w:p w14:paraId="10B1AC47" w14:textId="77777777" w:rsidR="007D448E" w:rsidRPr="007C59DD" w:rsidRDefault="007D448E" w:rsidP="007D448E">
      <w:pPr>
        <w:rPr>
          <w:rFonts w:ascii="Arial" w:hAnsi="Arial" w:cs="Arial"/>
          <w:b/>
          <w:bCs/>
          <w:color w:val="215E99" w:themeColor="text2" w:themeTint="BF"/>
        </w:rPr>
      </w:pPr>
      <w:r w:rsidRPr="007C59DD">
        <w:rPr>
          <w:rFonts w:ascii="Arial" w:hAnsi="Arial" w:cs="Arial"/>
          <w:b/>
          <w:bCs/>
          <w:color w:val="215E99" w:themeColor="text2" w:themeTint="BF"/>
        </w:rPr>
        <w:t>1. Eszközrendszer </w:t>
      </w:r>
    </w:p>
    <w:p w14:paraId="0B2ADA64" w14:textId="65CD2825" w:rsidR="007D448E" w:rsidRPr="00202597" w:rsidRDefault="007D448E" w:rsidP="001936CE">
      <w:pPr>
        <w:jc w:val="both"/>
        <w:rPr>
          <w:rFonts w:ascii="Arial" w:hAnsi="Arial" w:cs="Arial"/>
        </w:rPr>
      </w:pPr>
      <w:r w:rsidRPr="00202597">
        <w:rPr>
          <w:rFonts w:ascii="Arial" w:hAnsi="Arial" w:cs="Arial"/>
        </w:rPr>
        <w:t>A megyei önkormányzat a partnerségi tevékenység során az adott feladathoz igazodó eszközöket alkalmaz. Az eszközök kiválasztásánál a cél, az érintetti kör, a fejlesztési feladat jelentősége, a területi sajátosságok, valamint a rendelkezésre álló erőforrások figyelembevétele szükséges. </w:t>
      </w:r>
    </w:p>
    <w:p w14:paraId="0608E375" w14:textId="77777777" w:rsidR="007D448E" w:rsidRPr="00202597" w:rsidRDefault="007D448E" w:rsidP="001936CE">
      <w:pPr>
        <w:jc w:val="both"/>
        <w:rPr>
          <w:rFonts w:ascii="Arial" w:hAnsi="Arial" w:cs="Arial"/>
        </w:rPr>
      </w:pPr>
      <w:r w:rsidRPr="00202597">
        <w:rPr>
          <w:rFonts w:ascii="Arial" w:hAnsi="Arial" w:cs="Arial"/>
        </w:rPr>
        <w:t>A partnerségi együttműködés eszközei lehetnek különösen: partnerségi fórumok, szakmai munkacsoportok, személyes egyeztetések, konferenciák, workshopok, online konzultációk, elektronikus véleményezés, kérdőíves felmérések, hírlevelek, honlapon történő közzététel, nyilvános tájékoztatás és célzott szakmai megkeresések. </w:t>
      </w:r>
    </w:p>
    <w:p w14:paraId="1E0AAAAA" w14:textId="46949A32" w:rsidR="007D448E" w:rsidRPr="00202597" w:rsidRDefault="007D448E" w:rsidP="001936CE">
      <w:pPr>
        <w:jc w:val="both"/>
        <w:rPr>
          <w:rFonts w:ascii="Arial" w:hAnsi="Arial" w:cs="Arial"/>
        </w:rPr>
      </w:pPr>
      <w:r w:rsidRPr="00202597">
        <w:rPr>
          <w:rFonts w:ascii="Arial" w:hAnsi="Arial" w:cs="Arial"/>
        </w:rPr>
        <w:t>A modern digitális eszközök alkalmazása növelheti a részvétel szélességét és haté</w:t>
      </w:r>
      <w:r w:rsidR="0023710B">
        <w:rPr>
          <w:rFonts w:ascii="Arial" w:hAnsi="Arial" w:cs="Arial"/>
        </w:rPr>
        <w:t>-</w:t>
      </w:r>
      <w:proofErr w:type="spellStart"/>
      <w:r w:rsidRPr="00202597">
        <w:rPr>
          <w:rFonts w:ascii="Arial" w:hAnsi="Arial" w:cs="Arial"/>
        </w:rPr>
        <w:t>konyságát</w:t>
      </w:r>
      <w:proofErr w:type="spellEnd"/>
      <w:r w:rsidRPr="00202597">
        <w:rPr>
          <w:rFonts w:ascii="Arial" w:hAnsi="Arial" w:cs="Arial"/>
        </w:rPr>
        <w:t>. Ugyanakkor a digitális megoldások alkalmazása mellett is biztosítani kell, hogy a partnerségi folyamat érthető, követhető és dokumentált legyen. </w:t>
      </w:r>
    </w:p>
    <w:p w14:paraId="1A420737" w14:textId="77777777" w:rsidR="007D448E" w:rsidRPr="007C59DD" w:rsidRDefault="007D448E" w:rsidP="007D448E">
      <w:pPr>
        <w:rPr>
          <w:rFonts w:ascii="Arial" w:hAnsi="Arial" w:cs="Arial"/>
          <w:b/>
          <w:bCs/>
          <w:color w:val="215E99" w:themeColor="text2" w:themeTint="BF"/>
        </w:rPr>
      </w:pPr>
      <w:r w:rsidRPr="007C59DD">
        <w:rPr>
          <w:rFonts w:ascii="Arial" w:hAnsi="Arial" w:cs="Arial"/>
          <w:b/>
          <w:bCs/>
          <w:color w:val="215E99" w:themeColor="text2" w:themeTint="BF"/>
        </w:rPr>
        <w:t>2. Az eszközök arányos alkalmazása </w:t>
      </w:r>
    </w:p>
    <w:p w14:paraId="721B7915" w14:textId="0658596B" w:rsidR="007D448E" w:rsidRPr="00202597" w:rsidRDefault="007D448E" w:rsidP="001936CE">
      <w:pPr>
        <w:jc w:val="both"/>
        <w:rPr>
          <w:rFonts w:ascii="Arial" w:hAnsi="Arial" w:cs="Arial"/>
        </w:rPr>
      </w:pPr>
      <w:r w:rsidRPr="00202597">
        <w:rPr>
          <w:rFonts w:ascii="Arial" w:hAnsi="Arial" w:cs="Arial"/>
        </w:rPr>
        <w:t xml:space="preserve">Nem minden fejlesztési feladat igényel azonos mélységű partnerségi folyamatot. Nagyobb jelentőségű, széles társadalmi vagy térségi hatással járó stratégiai </w:t>
      </w:r>
      <w:proofErr w:type="spellStart"/>
      <w:r w:rsidRPr="00202597">
        <w:rPr>
          <w:rFonts w:ascii="Arial" w:hAnsi="Arial" w:cs="Arial"/>
        </w:rPr>
        <w:t>dokumen</w:t>
      </w:r>
      <w:r w:rsidR="005C2D25">
        <w:rPr>
          <w:rFonts w:ascii="Arial" w:hAnsi="Arial" w:cs="Arial"/>
        </w:rPr>
        <w:t>-</w:t>
      </w:r>
      <w:r w:rsidRPr="00202597">
        <w:rPr>
          <w:rFonts w:ascii="Arial" w:hAnsi="Arial" w:cs="Arial"/>
        </w:rPr>
        <w:t>tumok</w:t>
      </w:r>
      <w:proofErr w:type="spellEnd"/>
      <w:r w:rsidRPr="00202597">
        <w:rPr>
          <w:rFonts w:ascii="Arial" w:hAnsi="Arial" w:cs="Arial"/>
        </w:rPr>
        <w:t xml:space="preserve"> esetén indokolt lehet több egyeztetési forma együttes alkalmazása. Kisebb, technikai jellegű módosításoknál elegendő lehet célzott szakmai véleményezés vagy elektronikus konzultáció. </w:t>
      </w:r>
    </w:p>
    <w:p w14:paraId="23010BFF" w14:textId="1C01C4D2" w:rsidR="007D448E" w:rsidRPr="00202597" w:rsidRDefault="007D448E" w:rsidP="001936CE">
      <w:pPr>
        <w:jc w:val="both"/>
        <w:rPr>
          <w:rFonts w:ascii="Arial" w:hAnsi="Arial" w:cs="Arial"/>
        </w:rPr>
      </w:pPr>
      <w:r w:rsidRPr="00202597">
        <w:rPr>
          <w:rFonts w:ascii="Arial" w:hAnsi="Arial" w:cs="Arial"/>
        </w:rPr>
        <w:t xml:space="preserve">Az arányosság elve biztosítja, hogy a partnerségi rendszer ne váljon indokolatlanul bürokratikussá, ugyanakkor a lényeges döntések előkészítése során megfelelő </w:t>
      </w:r>
      <w:proofErr w:type="spellStart"/>
      <w:r w:rsidRPr="00202597">
        <w:rPr>
          <w:rFonts w:ascii="Arial" w:hAnsi="Arial" w:cs="Arial"/>
        </w:rPr>
        <w:t>doku</w:t>
      </w:r>
      <w:r w:rsidR="005C2D25">
        <w:rPr>
          <w:rFonts w:ascii="Arial" w:hAnsi="Arial" w:cs="Arial"/>
        </w:rPr>
        <w:t>-</w:t>
      </w:r>
      <w:r w:rsidRPr="00202597">
        <w:rPr>
          <w:rFonts w:ascii="Arial" w:hAnsi="Arial" w:cs="Arial"/>
        </w:rPr>
        <w:t>mentáltság</w:t>
      </w:r>
      <w:proofErr w:type="spellEnd"/>
      <w:r w:rsidRPr="00202597">
        <w:rPr>
          <w:rFonts w:ascii="Arial" w:hAnsi="Arial" w:cs="Arial"/>
        </w:rPr>
        <w:t xml:space="preserve"> és bevonás valósuljon meg. </w:t>
      </w:r>
    </w:p>
    <w:p w14:paraId="6413AF0D" w14:textId="2486B386" w:rsidR="00B604C7" w:rsidRPr="00C10980" w:rsidRDefault="003151F4">
      <w:pPr>
        <w:pStyle w:val="Cmsor1"/>
        <w:rPr>
          <w:rFonts w:asciiTheme="minorHAnsi" w:hAnsiTheme="minorHAnsi" w:cstheme="minorBidi"/>
          <w:b/>
          <w:bCs/>
          <w:color w:val="215E99" w:themeColor="text2" w:themeTint="BF"/>
          <w:sz w:val="28"/>
          <w:szCs w:val="28"/>
        </w:rPr>
      </w:pPr>
      <w:bookmarkStart w:id="48" w:name="_Toc237950832"/>
      <w:bookmarkStart w:id="49" w:name="_Toc238462934"/>
      <w:bookmarkStart w:id="50" w:name="_Toc238471346"/>
      <w:bookmarkStart w:id="51" w:name="_Toc238471528"/>
      <w:bookmarkStart w:id="52" w:name="_Toc238471697"/>
      <w:bookmarkStart w:id="53" w:name="_Toc238472111"/>
      <w:r w:rsidRPr="00C10980">
        <w:rPr>
          <w:rFonts w:ascii="Arial" w:hAnsi="Arial" w:cs="Arial"/>
          <w:b/>
          <w:bCs/>
          <w:color w:val="215E99" w:themeColor="text2" w:themeTint="BF"/>
          <w:sz w:val="28"/>
          <w:szCs w:val="28"/>
        </w:rPr>
        <w:t>IX. KAPCSOLÓDÁS A PARTNERSÉGI SZABÁLYZATHOZ</w:t>
      </w:r>
      <w:bookmarkEnd w:id="48"/>
      <w:bookmarkEnd w:id="49"/>
      <w:bookmarkEnd w:id="50"/>
      <w:bookmarkEnd w:id="51"/>
      <w:bookmarkEnd w:id="52"/>
      <w:bookmarkEnd w:id="53"/>
    </w:p>
    <w:p w14:paraId="05F9D8A3" w14:textId="77777777" w:rsidR="007D448E" w:rsidRPr="007C59DD" w:rsidRDefault="007D448E" w:rsidP="007D448E">
      <w:pPr>
        <w:rPr>
          <w:rFonts w:ascii="Arial" w:hAnsi="Arial" w:cs="Arial"/>
          <w:b/>
          <w:bCs/>
          <w:color w:val="215E99" w:themeColor="text2" w:themeTint="BF"/>
        </w:rPr>
      </w:pPr>
      <w:r w:rsidRPr="007C59DD">
        <w:rPr>
          <w:rFonts w:ascii="Arial" w:hAnsi="Arial" w:cs="Arial"/>
          <w:b/>
          <w:bCs/>
          <w:color w:val="215E99" w:themeColor="text2" w:themeTint="BF"/>
        </w:rPr>
        <w:t>1. A dokumentumok közötti munkamegosztás </w:t>
      </w:r>
    </w:p>
    <w:p w14:paraId="5CF88B80" w14:textId="28363989" w:rsidR="007D448E" w:rsidRPr="00202597" w:rsidRDefault="007D448E" w:rsidP="00011944">
      <w:pPr>
        <w:jc w:val="both"/>
        <w:rPr>
          <w:rFonts w:ascii="Arial" w:hAnsi="Arial" w:cs="Arial"/>
        </w:rPr>
      </w:pPr>
      <w:r w:rsidRPr="00202597">
        <w:rPr>
          <w:rFonts w:ascii="Arial" w:hAnsi="Arial" w:cs="Arial"/>
        </w:rPr>
        <w:t>A Partnerségi Terv és a Partnerségi Szabályzat egymásra épülő dokumentumrend</w:t>
      </w:r>
      <w:r w:rsidR="00385112">
        <w:rPr>
          <w:rFonts w:ascii="Arial" w:hAnsi="Arial" w:cs="Arial"/>
        </w:rPr>
        <w:t>-</w:t>
      </w:r>
      <w:r w:rsidRPr="00202597">
        <w:rPr>
          <w:rFonts w:ascii="Arial" w:hAnsi="Arial" w:cs="Arial"/>
        </w:rPr>
        <w:t xml:space="preserve">szert alkot. A Terv a stratégiai kereteket, a célokat, az alapelveket, a </w:t>
      </w:r>
      <w:proofErr w:type="spellStart"/>
      <w:r w:rsidRPr="00202597">
        <w:rPr>
          <w:rFonts w:ascii="Arial" w:hAnsi="Arial" w:cs="Arial"/>
        </w:rPr>
        <w:t>partnercsopor</w:t>
      </w:r>
      <w:proofErr w:type="spellEnd"/>
      <w:r w:rsidR="00385112">
        <w:rPr>
          <w:rFonts w:ascii="Arial" w:hAnsi="Arial" w:cs="Arial"/>
        </w:rPr>
        <w:t>-</w:t>
      </w:r>
      <w:r w:rsidRPr="00202597">
        <w:rPr>
          <w:rFonts w:ascii="Arial" w:hAnsi="Arial" w:cs="Arial"/>
        </w:rPr>
        <w:t>tokat és a partnerségi működés fő irányait határozza meg. A Szabályzat ezzel szemben az operatív működés rendjét tartalmazza. </w:t>
      </w:r>
    </w:p>
    <w:p w14:paraId="460CA6BC" w14:textId="68469182" w:rsidR="007D448E" w:rsidRPr="00202597" w:rsidRDefault="007D448E" w:rsidP="00011944">
      <w:pPr>
        <w:jc w:val="both"/>
        <w:rPr>
          <w:rFonts w:ascii="Arial" w:hAnsi="Arial" w:cs="Arial"/>
        </w:rPr>
      </w:pPr>
      <w:r w:rsidRPr="00202597">
        <w:rPr>
          <w:rFonts w:ascii="Arial" w:hAnsi="Arial" w:cs="Arial"/>
        </w:rPr>
        <w:t>A Partnerségi Szabályzat különösen rendelkezik a szervezeti és felelősségi rendről, a partnernyilvántartás vezetéséről, az egyeztetési és véleményezési eljárásokról, a dokumentálás és iratkezelés követelményeiről, a visszacsatolás módjáról, valamint a monitoring és értékelés részletes szabályairól. </w:t>
      </w:r>
    </w:p>
    <w:p w14:paraId="6E655016" w14:textId="2562C4AB" w:rsidR="007D448E" w:rsidRPr="00202597" w:rsidRDefault="007D448E" w:rsidP="00011944">
      <w:pPr>
        <w:jc w:val="both"/>
        <w:rPr>
          <w:rFonts w:ascii="Arial" w:hAnsi="Arial" w:cs="Arial"/>
        </w:rPr>
      </w:pPr>
      <w:r w:rsidRPr="00202597">
        <w:rPr>
          <w:rFonts w:ascii="Arial" w:hAnsi="Arial" w:cs="Arial"/>
        </w:rPr>
        <w:t xml:space="preserve">A Szabályzat nem módosíthatja a jelen Tervben meghatározott alapelveket és </w:t>
      </w:r>
      <w:proofErr w:type="spellStart"/>
      <w:r w:rsidRPr="00202597">
        <w:rPr>
          <w:rFonts w:ascii="Arial" w:hAnsi="Arial" w:cs="Arial"/>
        </w:rPr>
        <w:t>célkitű</w:t>
      </w:r>
      <w:r w:rsidR="00C10980">
        <w:rPr>
          <w:rFonts w:ascii="Arial" w:hAnsi="Arial" w:cs="Arial"/>
        </w:rPr>
        <w:t>-</w:t>
      </w:r>
      <w:r w:rsidRPr="00202597">
        <w:rPr>
          <w:rFonts w:ascii="Arial" w:hAnsi="Arial" w:cs="Arial"/>
        </w:rPr>
        <w:t>zéseket</w:t>
      </w:r>
      <w:proofErr w:type="spellEnd"/>
      <w:r w:rsidRPr="00202597">
        <w:rPr>
          <w:rFonts w:ascii="Arial" w:hAnsi="Arial" w:cs="Arial"/>
        </w:rPr>
        <w:t>, hanem azok gyakorlati érvényesítését szolgálja. </w:t>
      </w:r>
    </w:p>
    <w:p w14:paraId="3FBE5B5F" w14:textId="1A0A199D" w:rsidR="007D448E" w:rsidRPr="007C59DD" w:rsidRDefault="007D448E" w:rsidP="007D448E">
      <w:pPr>
        <w:rPr>
          <w:rFonts w:ascii="Arial" w:hAnsi="Arial" w:cs="Arial"/>
          <w:b/>
          <w:bCs/>
          <w:color w:val="215E99" w:themeColor="text2" w:themeTint="BF"/>
        </w:rPr>
      </w:pPr>
      <w:r w:rsidRPr="007C59DD">
        <w:rPr>
          <w:rFonts w:ascii="Arial" w:hAnsi="Arial" w:cs="Arial"/>
          <w:b/>
          <w:bCs/>
          <w:color w:val="215E99" w:themeColor="text2" w:themeTint="BF"/>
        </w:rPr>
        <w:lastRenderedPageBreak/>
        <w:t>2. Dokumentumhierarchia </w:t>
      </w:r>
    </w:p>
    <w:p w14:paraId="04C41D43" w14:textId="65F3167D" w:rsidR="007D448E" w:rsidRPr="00202597" w:rsidRDefault="007D448E" w:rsidP="00011944">
      <w:pPr>
        <w:jc w:val="both"/>
        <w:rPr>
          <w:rFonts w:ascii="Arial" w:hAnsi="Arial" w:cs="Arial"/>
        </w:rPr>
      </w:pPr>
      <w:r w:rsidRPr="00202597">
        <w:rPr>
          <w:rFonts w:ascii="Arial" w:hAnsi="Arial" w:cs="Arial"/>
        </w:rPr>
        <w:t xml:space="preserve">A megye partnerségi dokumentumrendszerének fő elemei: Partnerségi Terv, Partnerségi Szabályzat, partnernyilvántartás, partnerségi munkaterv, partneri </w:t>
      </w:r>
      <w:proofErr w:type="spellStart"/>
      <w:r w:rsidRPr="00202597">
        <w:rPr>
          <w:rFonts w:ascii="Arial" w:hAnsi="Arial" w:cs="Arial"/>
        </w:rPr>
        <w:t>észre</w:t>
      </w:r>
      <w:proofErr w:type="spellEnd"/>
      <w:r w:rsidR="006A3E19">
        <w:rPr>
          <w:rFonts w:ascii="Arial" w:hAnsi="Arial" w:cs="Arial"/>
        </w:rPr>
        <w:t>-</w:t>
      </w:r>
      <w:r w:rsidRPr="00202597">
        <w:rPr>
          <w:rFonts w:ascii="Arial" w:hAnsi="Arial" w:cs="Arial"/>
        </w:rPr>
        <w:t>vételek nyilvántartása, éves partnerségi értékelés, valamint a kapcsolódó formanyom</w:t>
      </w:r>
      <w:r w:rsidR="006A3E19">
        <w:rPr>
          <w:rFonts w:ascii="Arial" w:hAnsi="Arial" w:cs="Arial"/>
        </w:rPr>
        <w:t>-</w:t>
      </w:r>
      <w:proofErr w:type="spellStart"/>
      <w:r w:rsidRPr="00202597">
        <w:rPr>
          <w:rFonts w:ascii="Arial" w:hAnsi="Arial" w:cs="Arial"/>
        </w:rPr>
        <w:t>tatványok</w:t>
      </w:r>
      <w:proofErr w:type="spellEnd"/>
      <w:r w:rsidRPr="00202597">
        <w:rPr>
          <w:rFonts w:ascii="Arial" w:hAnsi="Arial" w:cs="Arial"/>
        </w:rPr>
        <w:t xml:space="preserve"> és módszertani segédletek. </w:t>
      </w:r>
    </w:p>
    <w:p w14:paraId="72A34D55" w14:textId="5A18AC68" w:rsidR="007D448E" w:rsidRPr="00202597" w:rsidRDefault="007D448E" w:rsidP="00011944">
      <w:pPr>
        <w:jc w:val="both"/>
        <w:rPr>
          <w:rFonts w:ascii="Arial" w:hAnsi="Arial" w:cs="Arial"/>
        </w:rPr>
      </w:pPr>
      <w:r w:rsidRPr="00202597">
        <w:rPr>
          <w:rFonts w:ascii="Arial" w:hAnsi="Arial" w:cs="Arial"/>
        </w:rPr>
        <w:t>E dokumentumok együttesen biztosítják, hogy a partnerségi rendszer ne csupán elvi szinten létezzen, hanem a gyakorlatban is követhető, ellenőrizhető és fejleszthető le</w:t>
      </w:r>
      <w:r w:rsidR="006A3E19">
        <w:rPr>
          <w:rFonts w:ascii="Arial" w:hAnsi="Arial" w:cs="Arial"/>
        </w:rPr>
        <w:t>-</w:t>
      </w:r>
      <w:proofErr w:type="spellStart"/>
      <w:r w:rsidRPr="00202597">
        <w:rPr>
          <w:rFonts w:ascii="Arial" w:hAnsi="Arial" w:cs="Arial"/>
        </w:rPr>
        <w:t>gyen</w:t>
      </w:r>
      <w:proofErr w:type="spellEnd"/>
      <w:r w:rsidRPr="00202597">
        <w:rPr>
          <w:rFonts w:ascii="Arial" w:hAnsi="Arial" w:cs="Arial"/>
        </w:rPr>
        <w:t>. </w:t>
      </w:r>
    </w:p>
    <w:p w14:paraId="680189AD" w14:textId="4713F097" w:rsidR="00B604C7" w:rsidRPr="006A3E19" w:rsidRDefault="003151F4">
      <w:pPr>
        <w:pStyle w:val="Cmsor1"/>
        <w:rPr>
          <w:rFonts w:asciiTheme="minorHAnsi" w:hAnsiTheme="minorHAnsi" w:cstheme="minorBidi"/>
          <w:b/>
          <w:bCs/>
          <w:color w:val="215E99" w:themeColor="text2" w:themeTint="BF"/>
          <w:sz w:val="28"/>
          <w:szCs w:val="28"/>
        </w:rPr>
      </w:pPr>
      <w:bookmarkStart w:id="54" w:name="_Toc237950833"/>
      <w:bookmarkStart w:id="55" w:name="_Toc238462935"/>
      <w:bookmarkStart w:id="56" w:name="_Toc238471347"/>
      <w:bookmarkStart w:id="57" w:name="_Toc238471529"/>
      <w:bookmarkStart w:id="58" w:name="_Toc238471698"/>
      <w:bookmarkStart w:id="59" w:name="_Toc238472112"/>
      <w:r w:rsidRPr="006A3E19">
        <w:rPr>
          <w:rFonts w:ascii="Arial" w:hAnsi="Arial" w:cs="Arial"/>
          <w:b/>
          <w:bCs/>
          <w:color w:val="215E99" w:themeColor="text2" w:themeTint="BF"/>
          <w:sz w:val="28"/>
          <w:szCs w:val="28"/>
        </w:rPr>
        <w:t>X. IRÁNYÍTÁSI ÉS FELELŐSSÉGI KERETEK</w:t>
      </w:r>
      <w:bookmarkEnd w:id="54"/>
      <w:bookmarkEnd w:id="55"/>
      <w:bookmarkEnd w:id="56"/>
      <w:bookmarkEnd w:id="57"/>
      <w:bookmarkEnd w:id="58"/>
      <w:bookmarkEnd w:id="59"/>
    </w:p>
    <w:p w14:paraId="482C7089" w14:textId="77777777" w:rsidR="007D448E" w:rsidRPr="007C59DD" w:rsidRDefault="007D448E" w:rsidP="007D448E">
      <w:pPr>
        <w:rPr>
          <w:rFonts w:ascii="Arial" w:hAnsi="Arial" w:cs="Arial"/>
          <w:b/>
          <w:bCs/>
          <w:color w:val="215E99" w:themeColor="text2" w:themeTint="BF"/>
        </w:rPr>
      </w:pPr>
      <w:r w:rsidRPr="007C59DD">
        <w:rPr>
          <w:rFonts w:ascii="Arial" w:hAnsi="Arial" w:cs="Arial"/>
          <w:b/>
          <w:bCs/>
          <w:color w:val="215E99" w:themeColor="text2" w:themeTint="BF"/>
        </w:rPr>
        <w:t>1. A felelősségi rendszer alapjai </w:t>
      </w:r>
    </w:p>
    <w:p w14:paraId="6BE60744" w14:textId="07AEEF46" w:rsidR="007D448E" w:rsidRPr="00202597" w:rsidRDefault="007D448E" w:rsidP="0078655C">
      <w:pPr>
        <w:jc w:val="both"/>
        <w:rPr>
          <w:rFonts w:ascii="Arial" w:hAnsi="Arial" w:cs="Arial"/>
        </w:rPr>
      </w:pPr>
      <w:r w:rsidRPr="00202597">
        <w:rPr>
          <w:rFonts w:ascii="Arial" w:hAnsi="Arial" w:cs="Arial"/>
        </w:rPr>
        <w:t xml:space="preserve">A partnerségi rendszer működéséért Győr-Moson-Sopron </w:t>
      </w:r>
      <w:r w:rsidR="007916E4">
        <w:rPr>
          <w:rFonts w:ascii="Arial" w:hAnsi="Arial" w:cs="Arial"/>
        </w:rPr>
        <w:t>M</w:t>
      </w:r>
      <w:r w:rsidRPr="00202597">
        <w:rPr>
          <w:rFonts w:ascii="Arial" w:hAnsi="Arial" w:cs="Arial"/>
        </w:rPr>
        <w:t>egye Önkormányzata felel. A felelősségi keretek meghatározása biztosítja, hogy a partnerségi folyamatok ne esetleges módon, hanem szervezetten és dokumentáltan valósuljanak meg. </w:t>
      </w:r>
    </w:p>
    <w:p w14:paraId="72B1B130" w14:textId="046016EE" w:rsidR="007D448E" w:rsidRPr="00202597" w:rsidRDefault="007D448E" w:rsidP="0078655C">
      <w:pPr>
        <w:jc w:val="both"/>
        <w:rPr>
          <w:rFonts w:ascii="Arial" w:hAnsi="Arial" w:cs="Arial"/>
        </w:rPr>
      </w:pPr>
      <w:r w:rsidRPr="00202597">
        <w:rPr>
          <w:rFonts w:ascii="Arial" w:hAnsi="Arial" w:cs="Arial"/>
        </w:rPr>
        <w:t>A Közgyűlés elfogadja a partnerségi rendszer stratégiai dokumentumait, és dönt a partnerségi működés szempontjából meghatározó kérdésekről. Az Elnök képviseli a megye partnerségi szemléletét, támogatja a partnerkapcsolatok fejlesztését, és kezdeményezheti a partnerségi rendszer továbbfejlesztését. A Jegyző gondoskodik a hivatali működés szervezeti és adminisztratív feltételeinek biztosításáról. A</w:t>
      </w:r>
      <w:r w:rsidR="007916E4">
        <w:rPr>
          <w:rFonts w:ascii="Arial" w:hAnsi="Arial" w:cs="Arial"/>
        </w:rPr>
        <w:t xml:space="preserve"> M</w:t>
      </w:r>
      <w:r w:rsidRPr="00202597">
        <w:rPr>
          <w:rFonts w:ascii="Arial" w:hAnsi="Arial" w:cs="Arial"/>
        </w:rPr>
        <w:t xml:space="preserve">egyei Önkormányzati Hivatal koordinálja a partnerségi folyamatok előkészítését és </w:t>
      </w:r>
      <w:proofErr w:type="spellStart"/>
      <w:r w:rsidRPr="00202597">
        <w:rPr>
          <w:rFonts w:ascii="Arial" w:hAnsi="Arial" w:cs="Arial"/>
        </w:rPr>
        <w:t>lebonyo</w:t>
      </w:r>
      <w:r w:rsidR="006A3E19">
        <w:rPr>
          <w:rFonts w:ascii="Arial" w:hAnsi="Arial" w:cs="Arial"/>
        </w:rPr>
        <w:t>-</w:t>
      </w:r>
      <w:r w:rsidRPr="00202597">
        <w:rPr>
          <w:rFonts w:ascii="Arial" w:hAnsi="Arial" w:cs="Arial"/>
        </w:rPr>
        <w:t>lítását</w:t>
      </w:r>
      <w:proofErr w:type="spellEnd"/>
      <w:r w:rsidRPr="00202597">
        <w:rPr>
          <w:rFonts w:ascii="Arial" w:hAnsi="Arial" w:cs="Arial"/>
        </w:rPr>
        <w:t>. </w:t>
      </w:r>
    </w:p>
    <w:p w14:paraId="25E77773" w14:textId="77777777" w:rsidR="007D448E" w:rsidRPr="00202597" w:rsidRDefault="007D448E" w:rsidP="0078655C">
      <w:pPr>
        <w:jc w:val="both"/>
        <w:rPr>
          <w:rFonts w:ascii="Arial" w:hAnsi="Arial" w:cs="Arial"/>
        </w:rPr>
      </w:pPr>
      <w:r w:rsidRPr="00202597">
        <w:rPr>
          <w:rFonts w:ascii="Arial" w:hAnsi="Arial" w:cs="Arial"/>
        </w:rPr>
        <w:t>A részletes feladat- és felelősségi rendet a Partnerségi Szabályzat tartalmazza. A Terv szintjén elegendő annak rögzítése, hogy a partnerségi működés vezetői, testületi és hivatali felelősségi keretek között valósul meg. </w:t>
      </w:r>
    </w:p>
    <w:p w14:paraId="3BDE37BE" w14:textId="2779565E" w:rsidR="007D448E" w:rsidRPr="007C59DD" w:rsidRDefault="007D448E" w:rsidP="007D448E">
      <w:pPr>
        <w:rPr>
          <w:rFonts w:ascii="Arial" w:hAnsi="Arial" w:cs="Arial"/>
          <w:b/>
          <w:bCs/>
          <w:color w:val="215E99" w:themeColor="text2" w:themeTint="BF"/>
        </w:rPr>
      </w:pPr>
      <w:r w:rsidRPr="007C59DD">
        <w:rPr>
          <w:rFonts w:ascii="Arial" w:hAnsi="Arial" w:cs="Arial"/>
          <w:b/>
          <w:bCs/>
          <w:color w:val="215E99" w:themeColor="text2" w:themeTint="BF"/>
        </w:rPr>
        <w:t>2. Koordináció </w:t>
      </w:r>
    </w:p>
    <w:p w14:paraId="570D3A01" w14:textId="1E6B66D2" w:rsidR="007D448E" w:rsidRPr="00202597" w:rsidRDefault="007D448E" w:rsidP="009949F2">
      <w:pPr>
        <w:jc w:val="both"/>
        <w:rPr>
          <w:rFonts w:ascii="Arial" w:hAnsi="Arial" w:cs="Arial"/>
        </w:rPr>
      </w:pPr>
      <w:r w:rsidRPr="00202597">
        <w:rPr>
          <w:rFonts w:ascii="Arial" w:hAnsi="Arial" w:cs="Arial"/>
        </w:rPr>
        <w:t xml:space="preserve">A partnerségi folyamatok eredményessége a megfelelő koordináción múlik. A </w:t>
      </w:r>
      <w:proofErr w:type="spellStart"/>
      <w:r w:rsidRPr="00202597">
        <w:rPr>
          <w:rFonts w:ascii="Arial" w:hAnsi="Arial" w:cs="Arial"/>
        </w:rPr>
        <w:t>koordi</w:t>
      </w:r>
      <w:proofErr w:type="spellEnd"/>
      <w:r w:rsidR="006C17F4">
        <w:rPr>
          <w:rFonts w:ascii="Arial" w:hAnsi="Arial" w:cs="Arial"/>
        </w:rPr>
        <w:t>-</w:t>
      </w:r>
      <w:r w:rsidRPr="00202597">
        <w:rPr>
          <w:rFonts w:ascii="Arial" w:hAnsi="Arial" w:cs="Arial"/>
        </w:rPr>
        <w:t xml:space="preserve">náció feladata a partnerek azonosítása, az egyeztetések előkészítése, a beérkezett vélemények kezelésének szervezése, a visszacsatolás támogatása, valamint a </w:t>
      </w:r>
      <w:proofErr w:type="spellStart"/>
      <w:r w:rsidRPr="00202597">
        <w:rPr>
          <w:rFonts w:ascii="Arial" w:hAnsi="Arial" w:cs="Arial"/>
        </w:rPr>
        <w:t>moni</w:t>
      </w:r>
      <w:r w:rsidR="00200F17">
        <w:rPr>
          <w:rFonts w:ascii="Arial" w:hAnsi="Arial" w:cs="Arial"/>
        </w:rPr>
        <w:t>-</w:t>
      </w:r>
      <w:r w:rsidRPr="00202597">
        <w:rPr>
          <w:rFonts w:ascii="Arial" w:hAnsi="Arial" w:cs="Arial"/>
        </w:rPr>
        <w:t>toringhoz</w:t>
      </w:r>
      <w:proofErr w:type="spellEnd"/>
      <w:r w:rsidRPr="00202597">
        <w:rPr>
          <w:rFonts w:ascii="Arial" w:hAnsi="Arial" w:cs="Arial"/>
        </w:rPr>
        <w:t xml:space="preserve"> szükséges információk összegyűjtése. </w:t>
      </w:r>
    </w:p>
    <w:p w14:paraId="31772B3B" w14:textId="1ACFF3AA" w:rsidR="007D448E" w:rsidRPr="00202597" w:rsidRDefault="007D448E" w:rsidP="009949F2">
      <w:pPr>
        <w:jc w:val="both"/>
        <w:rPr>
          <w:rFonts w:ascii="Arial" w:hAnsi="Arial" w:cs="Arial"/>
        </w:rPr>
      </w:pPr>
      <w:r w:rsidRPr="00202597">
        <w:rPr>
          <w:rFonts w:ascii="Arial" w:hAnsi="Arial" w:cs="Arial"/>
        </w:rPr>
        <w:t>A koordináció nem kizárólag adminisztratív feladat. Hozzájárul ahhoz, hogy a partner</w:t>
      </w:r>
      <w:r w:rsidR="006A3E19">
        <w:rPr>
          <w:rFonts w:ascii="Arial" w:hAnsi="Arial" w:cs="Arial"/>
        </w:rPr>
        <w:t>-</w:t>
      </w:r>
      <w:proofErr w:type="spellStart"/>
      <w:r w:rsidRPr="00202597">
        <w:rPr>
          <w:rFonts w:ascii="Arial" w:hAnsi="Arial" w:cs="Arial"/>
        </w:rPr>
        <w:t>ségi</w:t>
      </w:r>
      <w:proofErr w:type="spellEnd"/>
      <w:r w:rsidRPr="00202597">
        <w:rPr>
          <w:rFonts w:ascii="Arial" w:hAnsi="Arial" w:cs="Arial"/>
        </w:rPr>
        <w:t xml:space="preserve"> folyamatok a fejlesztéspolitikai döntéselőkészítés valódi részévé váljanak. </w:t>
      </w:r>
    </w:p>
    <w:p w14:paraId="502BF502" w14:textId="213F0994" w:rsidR="00B604C7" w:rsidRPr="006A3E19" w:rsidRDefault="003151F4">
      <w:pPr>
        <w:pStyle w:val="Cmsor1"/>
        <w:rPr>
          <w:rFonts w:asciiTheme="minorHAnsi" w:hAnsiTheme="minorHAnsi" w:cstheme="minorBidi"/>
          <w:b/>
          <w:bCs/>
          <w:color w:val="215E99" w:themeColor="text2" w:themeTint="BF"/>
          <w:sz w:val="28"/>
          <w:szCs w:val="28"/>
        </w:rPr>
      </w:pPr>
      <w:bookmarkStart w:id="60" w:name="_Toc237950834"/>
      <w:bookmarkStart w:id="61" w:name="_Toc238462936"/>
      <w:bookmarkStart w:id="62" w:name="_Toc238471348"/>
      <w:bookmarkStart w:id="63" w:name="_Toc238471530"/>
      <w:bookmarkStart w:id="64" w:name="_Toc238471699"/>
      <w:bookmarkStart w:id="65" w:name="_Toc238472113"/>
      <w:r w:rsidRPr="006A3E19">
        <w:rPr>
          <w:rFonts w:ascii="Arial" w:hAnsi="Arial" w:cs="Arial"/>
          <w:b/>
          <w:bCs/>
          <w:color w:val="215E99" w:themeColor="text2" w:themeTint="BF"/>
          <w:sz w:val="28"/>
          <w:szCs w:val="28"/>
        </w:rPr>
        <w:t>XI. MONITORING, ÉRTÉKELÉS ÉS FELÜLVIZSGÁLAT</w:t>
      </w:r>
      <w:bookmarkEnd w:id="60"/>
      <w:bookmarkEnd w:id="61"/>
      <w:bookmarkEnd w:id="62"/>
      <w:bookmarkEnd w:id="63"/>
      <w:bookmarkEnd w:id="64"/>
      <w:bookmarkEnd w:id="65"/>
    </w:p>
    <w:p w14:paraId="0D6C6330" w14:textId="77777777" w:rsidR="007D448E" w:rsidRPr="007C59DD" w:rsidRDefault="007D448E" w:rsidP="007D448E">
      <w:pPr>
        <w:rPr>
          <w:rFonts w:ascii="Arial" w:hAnsi="Arial" w:cs="Arial"/>
          <w:b/>
          <w:bCs/>
          <w:color w:val="215E99" w:themeColor="text2" w:themeTint="BF"/>
        </w:rPr>
      </w:pPr>
      <w:r w:rsidRPr="007C59DD">
        <w:rPr>
          <w:rFonts w:ascii="Arial" w:hAnsi="Arial" w:cs="Arial"/>
          <w:b/>
          <w:bCs/>
          <w:color w:val="215E99" w:themeColor="text2" w:themeTint="BF"/>
        </w:rPr>
        <w:t>1. A monitoring célja </w:t>
      </w:r>
    </w:p>
    <w:p w14:paraId="1225DA58" w14:textId="19545903" w:rsidR="007D448E" w:rsidRPr="00202597" w:rsidRDefault="007D448E" w:rsidP="009949F2">
      <w:pPr>
        <w:jc w:val="both"/>
        <w:rPr>
          <w:rFonts w:ascii="Arial" w:hAnsi="Arial" w:cs="Arial"/>
        </w:rPr>
      </w:pPr>
      <w:r w:rsidRPr="00202597">
        <w:rPr>
          <w:rFonts w:ascii="Arial" w:hAnsi="Arial" w:cs="Arial"/>
        </w:rPr>
        <w:t>A partnerségi rendszer működését rendszeresen értékelni szükséges. A monitoring célja annak vizsgálata, hogy a partnerségi folyamatok megfelelnek-e a jelen Tervben meghatározott céloknak és alapelveknek, valamint megfelelően támogatják-e a megye fejlesztéspolitikai tevékenységét. </w:t>
      </w:r>
    </w:p>
    <w:p w14:paraId="51361465" w14:textId="4DCE20FB" w:rsidR="007D448E" w:rsidRPr="00202597" w:rsidRDefault="007D448E" w:rsidP="009949F2">
      <w:pPr>
        <w:jc w:val="both"/>
        <w:rPr>
          <w:rFonts w:ascii="Arial" w:hAnsi="Arial" w:cs="Arial"/>
        </w:rPr>
      </w:pPr>
      <w:r w:rsidRPr="00202597">
        <w:rPr>
          <w:rFonts w:ascii="Arial" w:hAnsi="Arial" w:cs="Arial"/>
        </w:rPr>
        <w:lastRenderedPageBreak/>
        <w:t xml:space="preserve">A monitoring elősegíti a partneri aktivitás nyomon követését, az alkalmazott eszközök eredményességének vizsgálatát, a javaslatok hasznosulásának értékelését, a </w:t>
      </w:r>
      <w:proofErr w:type="spellStart"/>
      <w:r w:rsidRPr="00202597">
        <w:rPr>
          <w:rFonts w:ascii="Arial" w:hAnsi="Arial" w:cs="Arial"/>
        </w:rPr>
        <w:t>fejlesz</w:t>
      </w:r>
      <w:r w:rsidR="00200F17">
        <w:rPr>
          <w:rFonts w:ascii="Arial" w:hAnsi="Arial" w:cs="Arial"/>
        </w:rPr>
        <w:t>-</w:t>
      </w:r>
      <w:r w:rsidRPr="00202597">
        <w:rPr>
          <w:rFonts w:ascii="Arial" w:hAnsi="Arial" w:cs="Arial"/>
        </w:rPr>
        <w:t>tendő</w:t>
      </w:r>
      <w:proofErr w:type="spellEnd"/>
      <w:r w:rsidRPr="00202597">
        <w:rPr>
          <w:rFonts w:ascii="Arial" w:hAnsi="Arial" w:cs="Arial"/>
        </w:rPr>
        <w:t xml:space="preserve"> területek azonosítását és a vezetői döntések megalapozását. </w:t>
      </w:r>
    </w:p>
    <w:p w14:paraId="22B949E6" w14:textId="77777777" w:rsidR="007D448E" w:rsidRPr="00202597" w:rsidRDefault="007D448E" w:rsidP="009949F2">
      <w:pPr>
        <w:jc w:val="both"/>
        <w:rPr>
          <w:rFonts w:ascii="Arial" w:hAnsi="Arial" w:cs="Arial"/>
        </w:rPr>
      </w:pPr>
      <w:r w:rsidRPr="00202597">
        <w:rPr>
          <w:rFonts w:ascii="Arial" w:hAnsi="Arial" w:cs="Arial"/>
        </w:rPr>
        <w:t>A monitoring részletes indikátorait, adatforrásait, felelőseit és dokumentumait a Partnerségi Szabályzat, valamint a kapcsolódó monitoring dokumentumok határozzák meg. </w:t>
      </w:r>
    </w:p>
    <w:p w14:paraId="3954C2EA" w14:textId="77777777" w:rsidR="007D448E" w:rsidRPr="007C59DD" w:rsidRDefault="007D448E" w:rsidP="007D448E">
      <w:pPr>
        <w:rPr>
          <w:rFonts w:ascii="Arial" w:hAnsi="Arial" w:cs="Arial"/>
          <w:b/>
          <w:bCs/>
          <w:color w:val="215E99" w:themeColor="text2" w:themeTint="BF"/>
        </w:rPr>
      </w:pPr>
      <w:r w:rsidRPr="007C59DD">
        <w:rPr>
          <w:rFonts w:ascii="Arial" w:hAnsi="Arial" w:cs="Arial"/>
          <w:b/>
          <w:bCs/>
          <w:color w:val="215E99" w:themeColor="text2" w:themeTint="BF"/>
        </w:rPr>
        <w:t>2. Értékelés és visszacsatolás </w:t>
      </w:r>
    </w:p>
    <w:p w14:paraId="03C653FE" w14:textId="15162B45" w:rsidR="007D448E" w:rsidRPr="00202597" w:rsidRDefault="007D448E" w:rsidP="009949F2">
      <w:pPr>
        <w:jc w:val="both"/>
        <w:rPr>
          <w:rFonts w:ascii="Arial" w:hAnsi="Arial" w:cs="Arial"/>
        </w:rPr>
      </w:pPr>
      <w:r w:rsidRPr="00202597">
        <w:rPr>
          <w:rFonts w:ascii="Arial" w:hAnsi="Arial" w:cs="Arial"/>
        </w:rPr>
        <w:t>A</w:t>
      </w:r>
      <w:r w:rsidR="00D56487">
        <w:rPr>
          <w:rFonts w:ascii="Arial" w:hAnsi="Arial" w:cs="Arial"/>
        </w:rPr>
        <w:t xml:space="preserve"> </w:t>
      </w:r>
      <w:r w:rsidRPr="00202597">
        <w:rPr>
          <w:rFonts w:ascii="Arial" w:hAnsi="Arial" w:cs="Arial"/>
        </w:rPr>
        <w:t xml:space="preserve">megyei önkormányzat a partnerségi rendszer működésének tapasztalatait </w:t>
      </w:r>
      <w:proofErr w:type="spellStart"/>
      <w:r w:rsidRPr="00202597">
        <w:rPr>
          <w:rFonts w:ascii="Arial" w:hAnsi="Arial" w:cs="Arial"/>
        </w:rPr>
        <w:t>rendsze</w:t>
      </w:r>
      <w:r w:rsidR="004D1CFC">
        <w:rPr>
          <w:rFonts w:ascii="Arial" w:hAnsi="Arial" w:cs="Arial"/>
        </w:rPr>
        <w:t>-</w:t>
      </w:r>
      <w:r w:rsidRPr="00202597">
        <w:rPr>
          <w:rFonts w:ascii="Arial" w:hAnsi="Arial" w:cs="Arial"/>
        </w:rPr>
        <w:t>resen</w:t>
      </w:r>
      <w:proofErr w:type="spellEnd"/>
      <w:r w:rsidRPr="00202597">
        <w:rPr>
          <w:rFonts w:ascii="Arial" w:hAnsi="Arial" w:cs="Arial"/>
        </w:rPr>
        <w:t xml:space="preserve"> összegzi. Az értékelés kiterjedhet a bevont partnerek körére, a partnerségi eszközök alkalmazására, a beérkezett javaslatok kezelésére, a visszacsatolás </w:t>
      </w:r>
      <w:proofErr w:type="spellStart"/>
      <w:r w:rsidRPr="00202597">
        <w:rPr>
          <w:rFonts w:ascii="Arial" w:hAnsi="Arial" w:cs="Arial"/>
        </w:rPr>
        <w:t>gyakor</w:t>
      </w:r>
      <w:proofErr w:type="spellEnd"/>
      <w:r w:rsidR="004D1CFC">
        <w:rPr>
          <w:rFonts w:ascii="Arial" w:hAnsi="Arial" w:cs="Arial"/>
        </w:rPr>
        <w:t>-</w:t>
      </w:r>
      <w:r w:rsidRPr="00202597">
        <w:rPr>
          <w:rFonts w:ascii="Arial" w:hAnsi="Arial" w:cs="Arial"/>
        </w:rPr>
        <w:t>latára és a partnerségi rendszer fejlesztési lehetőségeire. </w:t>
      </w:r>
    </w:p>
    <w:p w14:paraId="6A90E79A" w14:textId="5364076C" w:rsidR="007D448E" w:rsidRPr="00202597" w:rsidRDefault="007D448E" w:rsidP="009949F2">
      <w:pPr>
        <w:jc w:val="both"/>
        <w:rPr>
          <w:rFonts w:ascii="Arial" w:hAnsi="Arial" w:cs="Arial"/>
        </w:rPr>
      </w:pPr>
      <w:r w:rsidRPr="00202597">
        <w:rPr>
          <w:rFonts w:ascii="Arial" w:hAnsi="Arial" w:cs="Arial"/>
        </w:rPr>
        <w:t xml:space="preserve">A partneri visszajelzések hasznosítása a partnerségi rendszer felnőtt működésének egyik bizonyítéka. A cél nem csupán a részvétel igazolása, hanem az, hogy a </w:t>
      </w:r>
      <w:proofErr w:type="spellStart"/>
      <w:r w:rsidRPr="00202597">
        <w:rPr>
          <w:rFonts w:ascii="Arial" w:hAnsi="Arial" w:cs="Arial"/>
        </w:rPr>
        <w:t>tapaszta</w:t>
      </w:r>
      <w:proofErr w:type="spellEnd"/>
      <w:r w:rsidR="00204D81">
        <w:rPr>
          <w:rFonts w:ascii="Arial" w:hAnsi="Arial" w:cs="Arial"/>
        </w:rPr>
        <w:t>-</w:t>
      </w:r>
      <w:r w:rsidRPr="00202597">
        <w:rPr>
          <w:rFonts w:ascii="Arial" w:hAnsi="Arial" w:cs="Arial"/>
        </w:rPr>
        <w:t>latok alapján javuljon a döntés-előkészítés, a kommunikáció, a dokumentálás és az együttműködések minősége. </w:t>
      </w:r>
    </w:p>
    <w:p w14:paraId="5411DEDA" w14:textId="1501A58C" w:rsidR="007D448E" w:rsidRPr="00202597" w:rsidRDefault="007D448E" w:rsidP="009949F2">
      <w:pPr>
        <w:jc w:val="both"/>
        <w:rPr>
          <w:rFonts w:ascii="Arial" w:hAnsi="Arial" w:cs="Arial"/>
        </w:rPr>
      </w:pPr>
      <w:r w:rsidRPr="00202597">
        <w:rPr>
          <w:rFonts w:ascii="Arial" w:hAnsi="Arial" w:cs="Arial"/>
        </w:rPr>
        <w:t xml:space="preserve">A Partnerségi Terv szükség szerint, de legalább a tervezési ciklusokhoz igazodva felülvizsgálható. Felülvizsgálat indokolt lehet jelentős jogszabályi változás, a megye stratégiai dokumentumainak átfogó módosítása, a partnerségi rendszer működésével kapcsolatos lényeges tapasztalat, vagy a Partnerségi Szabályzat jelentősebb </w:t>
      </w:r>
      <w:proofErr w:type="spellStart"/>
      <w:r w:rsidRPr="00202597">
        <w:rPr>
          <w:rFonts w:ascii="Arial" w:hAnsi="Arial" w:cs="Arial"/>
        </w:rPr>
        <w:t>módosí</w:t>
      </w:r>
      <w:r w:rsidR="00204D81">
        <w:rPr>
          <w:rFonts w:ascii="Arial" w:hAnsi="Arial" w:cs="Arial"/>
        </w:rPr>
        <w:t>-</w:t>
      </w:r>
      <w:r w:rsidRPr="00202597">
        <w:rPr>
          <w:rFonts w:ascii="Arial" w:hAnsi="Arial" w:cs="Arial"/>
        </w:rPr>
        <w:t>tása</w:t>
      </w:r>
      <w:proofErr w:type="spellEnd"/>
      <w:r w:rsidRPr="00202597">
        <w:rPr>
          <w:rFonts w:ascii="Arial" w:hAnsi="Arial" w:cs="Arial"/>
        </w:rPr>
        <w:t xml:space="preserve"> esetén. </w:t>
      </w:r>
    </w:p>
    <w:p w14:paraId="0B34E9E6" w14:textId="4AB7BFE5" w:rsidR="00B604C7" w:rsidRPr="00204D81" w:rsidRDefault="003151F4">
      <w:pPr>
        <w:pStyle w:val="Cmsor1"/>
        <w:rPr>
          <w:rFonts w:asciiTheme="minorHAnsi" w:hAnsiTheme="minorHAnsi" w:cstheme="minorBidi"/>
          <w:b/>
          <w:bCs/>
          <w:color w:val="215E99" w:themeColor="text2" w:themeTint="BF"/>
          <w:sz w:val="28"/>
          <w:szCs w:val="28"/>
        </w:rPr>
      </w:pPr>
      <w:bookmarkStart w:id="66" w:name="_Toc237950835"/>
      <w:bookmarkStart w:id="67" w:name="_Toc238462937"/>
      <w:bookmarkStart w:id="68" w:name="_Toc238471349"/>
      <w:bookmarkStart w:id="69" w:name="_Toc238471531"/>
      <w:bookmarkStart w:id="70" w:name="_Toc238471700"/>
      <w:bookmarkStart w:id="71" w:name="_Toc238472114"/>
      <w:r w:rsidRPr="00204D81">
        <w:rPr>
          <w:rFonts w:ascii="Arial" w:hAnsi="Arial" w:cs="Arial"/>
          <w:b/>
          <w:bCs/>
          <w:color w:val="215E99" w:themeColor="text2" w:themeTint="BF"/>
          <w:sz w:val="28"/>
          <w:szCs w:val="28"/>
        </w:rPr>
        <w:t>XII. ZÁRÓ RENDELKEZÉSEK</w:t>
      </w:r>
      <w:bookmarkEnd w:id="66"/>
      <w:bookmarkEnd w:id="67"/>
      <w:bookmarkEnd w:id="68"/>
      <w:bookmarkEnd w:id="69"/>
      <w:bookmarkEnd w:id="70"/>
      <w:bookmarkEnd w:id="71"/>
    </w:p>
    <w:p w14:paraId="1422A8D6" w14:textId="77777777" w:rsidR="007D448E" w:rsidRPr="007C59DD" w:rsidRDefault="007D448E" w:rsidP="007D448E">
      <w:pPr>
        <w:rPr>
          <w:rFonts w:ascii="Arial" w:hAnsi="Arial" w:cs="Arial"/>
          <w:b/>
          <w:bCs/>
          <w:color w:val="215E99" w:themeColor="text2" w:themeTint="BF"/>
        </w:rPr>
      </w:pPr>
      <w:r w:rsidRPr="007C59DD">
        <w:rPr>
          <w:rFonts w:ascii="Arial" w:hAnsi="Arial" w:cs="Arial"/>
          <w:b/>
          <w:bCs/>
          <w:color w:val="215E99" w:themeColor="text2" w:themeTint="BF"/>
        </w:rPr>
        <w:t>1. A Terv alkalmazása </w:t>
      </w:r>
    </w:p>
    <w:p w14:paraId="10B3DFF4" w14:textId="1B7C382C" w:rsidR="007D448E" w:rsidRPr="00202597" w:rsidRDefault="007D448E" w:rsidP="00C341B4">
      <w:pPr>
        <w:jc w:val="both"/>
        <w:rPr>
          <w:rFonts w:ascii="Arial" w:hAnsi="Arial" w:cs="Arial"/>
        </w:rPr>
      </w:pPr>
      <w:r w:rsidRPr="00202597">
        <w:rPr>
          <w:rFonts w:ascii="Arial" w:hAnsi="Arial" w:cs="Arial"/>
        </w:rPr>
        <w:t xml:space="preserve">Jelen Partnerségi Terv Győr-Moson-Sopron </w:t>
      </w:r>
      <w:r w:rsidR="00D56487">
        <w:rPr>
          <w:rFonts w:ascii="Arial" w:hAnsi="Arial" w:cs="Arial"/>
        </w:rPr>
        <w:t>M</w:t>
      </w:r>
      <w:r w:rsidRPr="00202597">
        <w:rPr>
          <w:rFonts w:ascii="Arial" w:hAnsi="Arial" w:cs="Arial"/>
        </w:rPr>
        <w:t>egye Önkormányzatának partnerségi együttműködésekre vonatkozó stratégiai keretdokumentuma. A dokumentumban meghatározott elvek és célok alkalmazása irányadó minden olyan megyei szintű tervezési, programozási, fejlesztési, monitoring és felülvizsgálati tevékenység során, amelyben a partnerségi együttműködés indokolt vagy jogszabály alapján szükséges. </w:t>
      </w:r>
    </w:p>
    <w:p w14:paraId="5FA34EAF" w14:textId="02036C45" w:rsidR="007D448E" w:rsidRPr="00202597" w:rsidRDefault="007D448E" w:rsidP="00C341B4">
      <w:pPr>
        <w:jc w:val="both"/>
        <w:rPr>
          <w:rFonts w:ascii="Arial" w:hAnsi="Arial" w:cs="Arial"/>
        </w:rPr>
      </w:pPr>
      <w:r w:rsidRPr="00202597">
        <w:rPr>
          <w:rFonts w:ascii="Arial" w:hAnsi="Arial" w:cs="Arial"/>
        </w:rPr>
        <w:t xml:space="preserve">A Partnerségi Terv végrehajtását a </w:t>
      </w:r>
      <w:r w:rsidR="00D56487">
        <w:rPr>
          <w:rFonts w:ascii="Arial" w:hAnsi="Arial" w:cs="Arial"/>
        </w:rPr>
        <w:t>M</w:t>
      </w:r>
      <w:r w:rsidRPr="00202597">
        <w:rPr>
          <w:rFonts w:ascii="Arial" w:hAnsi="Arial" w:cs="Arial"/>
        </w:rPr>
        <w:t xml:space="preserve">egyei Önkormányzati Hivatal koordinálja. </w:t>
      </w:r>
      <w:r w:rsidR="00A24089">
        <w:rPr>
          <w:rFonts w:ascii="Arial" w:hAnsi="Arial" w:cs="Arial"/>
        </w:rPr>
        <w:br/>
      </w:r>
      <w:r w:rsidRPr="00202597">
        <w:rPr>
          <w:rFonts w:ascii="Arial" w:hAnsi="Arial" w:cs="Arial"/>
        </w:rPr>
        <w:t>A részletes végrehajtási szabályokat a Partnerségi Szabályzat tartalmazza. </w:t>
      </w:r>
    </w:p>
    <w:p w14:paraId="170E6E83" w14:textId="77777777" w:rsidR="007D448E" w:rsidRPr="007C59DD" w:rsidRDefault="007D448E" w:rsidP="007D448E">
      <w:pPr>
        <w:rPr>
          <w:rFonts w:ascii="Arial" w:hAnsi="Arial" w:cs="Arial"/>
          <w:b/>
          <w:bCs/>
          <w:color w:val="215E99" w:themeColor="text2" w:themeTint="BF"/>
        </w:rPr>
      </w:pPr>
      <w:r w:rsidRPr="007C59DD">
        <w:rPr>
          <w:rFonts w:ascii="Arial" w:hAnsi="Arial" w:cs="Arial"/>
          <w:b/>
          <w:bCs/>
          <w:color w:val="215E99" w:themeColor="text2" w:themeTint="BF"/>
        </w:rPr>
        <w:t>2. Hatálybalépés és záró nyilatkozat </w:t>
      </w:r>
    </w:p>
    <w:p w14:paraId="1FB25063" w14:textId="5059DAB0" w:rsidR="007D448E" w:rsidRPr="00202597" w:rsidRDefault="007D448E" w:rsidP="00C341B4">
      <w:pPr>
        <w:jc w:val="both"/>
        <w:rPr>
          <w:rFonts w:ascii="Arial" w:hAnsi="Arial" w:cs="Arial"/>
        </w:rPr>
      </w:pPr>
      <w:r w:rsidRPr="00202597">
        <w:rPr>
          <w:rFonts w:ascii="Arial" w:hAnsi="Arial" w:cs="Arial"/>
        </w:rPr>
        <w:t>Jelen Partnerségi Terv Győr-Moson-Sopron</w:t>
      </w:r>
      <w:r w:rsidR="00D56487">
        <w:rPr>
          <w:rFonts w:ascii="Arial" w:hAnsi="Arial" w:cs="Arial"/>
        </w:rPr>
        <w:t xml:space="preserve"> M</w:t>
      </w:r>
      <w:r w:rsidRPr="00202597">
        <w:rPr>
          <w:rFonts w:ascii="Arial" w:hAnsi="Arial" w:cs="Arial"/>
        </w:rPr>
        <w:t>egye Önkormányzata Közgyűlésének jóváhagyását követően lép hatályba. A hatálybalépéssel egyidejűleg a megyei önkor</w:t>
      </w:r>
      <w:r w:rsidR="002616F8">
        <w:rPr>
          <w:rFonts w:ascii="Arial" w:hAnsi="Arial" w:cs="Arial"/>
        </w:rPr>
        <w:t>-</w:t>
      </w:r>
      <w:proofErr w:type="spellStart"/>
      <w:r w:rsidRPr="00202597">
        <w:rPr>
          <w:rFonts w:ascii="Arial" w:hAnsi="Arial" w:cs="Arial"/>
        </w:rPr>
        <w:t>mányzat</w:t>
      </w:r>
      <w:proofErr w:type="spellEnd"/>
      <w:r w:rsidRPr="00202597">
        <w:rPr>
          <w:rFonts w:ascii="Arial" w:hAnsi="Arial" w:cs="Arial"/>
        </w:rPr>
        <w:t xml:space="preserve"> törekszik a Tervben foglaltak gyakorlati alkalmazására, valamint a kapcsolódó Partnerségi Szabályzat kialakítására és működtetésére. </w:t>
      </w:r>
    </w:p>
    <w:p w14:paraId="557FBA2F" w14:textId="77777777" w:rsidR="0079588F" w:rsidRDefault="007D448E" w:rsidP="00001F71">
      <w:pPr>
        <w:jc w:val="both"/>
        <w:rPr>
          <w:rFonts w:ascii="Arial" w:hAnsi="Arial" w:cs="Arial"/>
        </w:rPr>
      </w:pPr>
      <w:r w:rsidRPr="00202597">
        <w:rPr>
          <w:rFonts w:ascii="Arial" w:hAnsi="Arial" w:cs="Arial"/>
        </w:rPr>
        <w:t xml:space="preserve">Győr-Moson-Sopron </w:t>
      </w:r>
      <w:r w:rsidR="003E2BFE">
        <w:rPr>
          <w:rFonts w:ascii="Arial" w:hAnsi="Arial" w:cs="Arial"/>
        </w:rPr>
        <w:t>M</w:t>
      </w:r>
      <w:r w:rsidRPr="00202597">
        <w:rPr>
          <w:rFonts w:ascii="Arial" w:hAnsi="Arial" w:cs="Arial"/>
        </w:rPr>
        <w:t>egye Önkormányzata elkötelezett a nyitott, együttműködésen alapuló, átlátható és felelős fejlesztéspolitikai működés mellett. A partnerségi rendszer fejlesztése ennek az elkötelezettségnek a gyakorlati megvalósítását szolgálja.</w:t>
      </w:r>
    </w:p>
    <w:p w14:paraId="25E37DB0" w14:textId="1AD5D58A" w:rsidR="00B604C7" w:rsidRPr="007C59DD" w:rsidRDefault="00250B0F">
      <w:pPr>
        <w:pStyle w:val="Cmsor1"/>
        <w:rPr>
          <w:rFonts w:asciiTheme="minorHAnsi" w:hAnsiTheme="minorHAnsi" w:cstheme="minorBidi"/>
          <w:b/>
          <w:bCs/>
          <w:sz w:val="28"/>
          <w:szCs w:val="28"/>
        </w:rPr>
      </w:pPr>
      <w:bookmarkStart w:id="72" w:name="_Toc237950836"/>
      <w:bookmarkStart w:id="73" w:name="_Toc238462938"/>
      <w:bookmarkStart w:id="74" w:name="_Toc238471350"/>
      <w:bookmarkStart w:id="75" w:name="_Toc238471532"/>
      <w:bookmarkStart w:id="76" w:name="_Toc238471701"/>
      <w:bookmarkStart w:id="77" w:name="_Toc238472115"/>
      <w:r>
        <w:rPr>
          <w:rFonts w:ascii="Arial" w:hAnsi="Arial" w:cs="Arial"/>
          <w:b/>
          <w:bCs/>
          <w:sz w:val="28"/>
          <w:szCs w:val="28"/>
        </w:rPr>
        <w:lastRenderedPageBreak/>
        <w:t>M</w:t>
      </w:r>
      <w:r w:rsidR="003151F4" w:rsidRPr="007C59DD">
        <w:rPr>
          <w:rFonts w:ascii="Arial" w:hAnsi="Arial" w:cs="Arial"/>
          <w:b/>
          <w:bCs/>
          <w:sz w:val="28"/>
          <w:szCs w:val="28"/>
        </w:rPr>
        <w:t>ELLÉKLETEK</w:t>
      </w:r>
      <w:bookmarkEnd w:id="72"/>
      <w:bookmarkEnd w:id="73"/>
      <w:bookmarkEnd w:id="74"/>
      <w:bookmarkEnd w:id="75"/>
      <w:bookmarkEnd w:id="76"/>
      <w:bookmarkEnd w:id="77"/>
    </w:p>
    <w:p w14:paraId="11164CD3" w14:textId="32750107" w:rsidR="00674ED6" w:rsidRPr="00202597" w:rsidRDefault="007D448E" w:rsidP="0089542F">
      <w:pPr>
        <w:jc w:val="both"/>
        <w:rPr>
          <w:rFonts w:ascii="Arial" w:hAnsi="Arial" w:cs="Arial"/>
        </w:rPr>
      </w:pPr>
      <w:r w:rsidRPr="00202597">
        <w:rPr>
          <w:rFonts w:ascii="Arial" w:hAnsi="Arial" w:cs="Arial"/>
        </w:rPr>
        <w:t>A Partnerségi Terv mellékletei stratégiai áttekintést adnak. A részletes nyilvántartások, adatlapok, minták és eljárási sablonok a Partnerségi Szabályzat mellékleteiben kerül</w:t>
      </w:r>
      <w:r w:rsidR="00433F40">
        <w:rPr>
          <w:rFonts w:ascii="Arial" w:hAnsi="Arial" w:cs="Arial"/>
        </w:rPr>
        <w:t>-</w:t>
      </w:r>
      <w:proofErr w:type="spellStart"/>
      <w:r w:rsidRPr="00202597">
        <w:rPr>
          <w:rFonts w:ascii="Arial" w:hAnsi="Arial" w:cs="Arial"/>
        </w:rPr>
        <w:t>nek</w:t>
      </w:r>
      <w:proofErr w:type="spellEnd"/>
      <w:r w:rsidRPr="00202597">
        <w:rPr>
          <w:rFonts w:ascii="Arial" w:hAnsi="Arial" w:cs="Arial"/>
        </w:rPr>
        <w:t xml:space="preserve"> meghatározásra.</w:t>
      </w:r>
    </w:p>
    <w:p w14:paraId="165329C7" w14:textId="00712E9F" w:rsidR="007D448E" w:rsidRDefault="007D448E" w:rsidP="0089542F">
      <w:pPr>
        <w:jc w:val="both"/>
        <w:rPr>
          <w:rFonts w:ascii="Arial" w:hAnsi="Arial" w:cs="Arial"/>
        </w:rPr>
      </w:pPr>
      <w:r w:rsidRPr="00202597">
        <w:rPr>
          <w:rFonts w:ascii="Arial" w:hAnsi="Arial" w:cs="Arial"/>
        </w:rPr>
        <w:t> </w:t>
      </w:r>
    </w:p>
    <w:p w14:paraId="6E12EA9D" w14:textId="77777777" w:rsidR="001272B2" w:rsidRPr="00202597" w:rsidRDefault="001272B2" w:rsidP="0089542F">
      <w:pPr>
        <w:jc w:val="both"/>
        <w:rPr>
          <w:rFonts w:ascii="Arial" w:hAnsi="Arial" w:cs="Arial"/>
        </w:rPr>
      </w:pPr>
    </w:p>
    <w:p w14:paraId="0F767E1A" w14:textId="0EA446C0" w:rsidR="007D448E" w:rsidRPr="004144E4" w:rsidRDefault="007D448E" w:rsidP="004144E4">
      <w:pPr>
        <w:pStyle w:val="Listaszerbekezds"/>
        <w:numPr>
          <w:ilvl w:val="0"/>
          <w:numId w:val="11"/>
        </w:numPr>
        <w:ind w:left="284" w:hanging="284"/>
        <w:rPr>
          <w:rFonts w:ascii="Arial" w:hAnsi="Arial" w:cs="Arial"/>
          <w:b/>
          <w:bCs/>
          <w:color w:val="215E99" w:themeColor="text2" w:themeTint="BF"/>
          <w:sz w:val="28"/>
          <w:szCs w:val="28"/>
        </w:rPr>
      </w:pPr>
      <w:r w:rsidRPr="004144E4">
        <w:rPr>
          <w:rFonts w:ascii="Arial" w:hAnsi="Arial" w:cs="Arial"/>
          <w:b/>
          <w:bCs/>
          <w:color w:val="215E99" w:themeColor="text2" w:themeTint="BF"/>
          <w:sz w:val="28"/>
          <w:szCs w:val="28"/>
        </w:rPr>
        <w:t>számú melléklet: Partnercsoportok áttekintése </w:t>
      </w:r>
    </w:p>
    <w:p w14:paraId="48856729" w14:textId="77777777" w:rsidR="00625C8B" w:rsidRPr="00202597" w:rsidRDefault="00625C8B" w:rsidP="0089542F">
      <w:pPr>
        <w:pStyle w:val="Listaszerbekezds"/>
        <w:rPr>
          <w:rFonts w:ascii="Arial" w:hAnsi="Arial" w:cs="Arial"/>
          <w:b/>
          <w:bCs/>
          <w:sz w:val="28"/>
          <w:szCs w:val="28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4"/>
        <w:gridCol w:w="2313"/>
        <w:gridCol w:w="2268"/>
        <w:gridCol w:w="2341"/>
      </w:tblGrid>
      <w:tr w:rsidR="007D448E" w:rsidRPr="00202597" w14:paraId="325AE73F" w14:textId="77777777" w:rsidTr="00050721">
        <w:trPr>
          <w:trHeight w:val="300"/>
        </w:trPr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E9F7" w:themeFill="text2" w:themeFillTint="1A"/>
            <w:vAlign w:val="center"/>
            <w:hideMark/>
          </w:tcPr>
          <w:p w14:paraId="4FD077DF" w14:textId="77777777" w:rsidR="007D448E" w:rsidRPr="00202597" w:rsidRDefault="007D448E" w:rsidP="007D448E">
            <w:pPr>
              <w:rPr>
                <w:rFonts w:ascii="Arial" w:hAnsi="Arial" w:cs="Arial"/>
              </w:rPr>
            </w:pPr>
            <w:r w:rsidRPr="00202597">
              <w:rPr>
                <w:rFonts w:ascii="Arial" w:hAnsi="Arial" w:cs="Arial"/>
                <w:b/>
                <w:bCs/>
              </w:rPr>
              <w:t>Sorszám</w:t>
            </w:r>
            <w:r w:rsidRPr="00202597">
              <w:rPr>
                <w:rFonts w:ascii="Arial" w:hAnsi="Arial" w:cs="Arial"/>
              </w:rPr>
              <w:t> 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E9F7" w:themeFill="text2" w:themeFillTint="1A"/>
            <w:vAlign w:val="center"/>
            <w:hideMark/>
          </w:tcPr>
          <w:p w14:paraId="0B938A58" w14:textId="77777777" w:rsidR="007D448E" w:rsidRPr="00202597" w:rsidRDefault="007D448E" w:rsidP="007D448E">
            <w:pPr>
              <w:rPr>
                <w:rFonts w:ascii="Arial" w:hAnsi="Arial" w:cs="Arial"/>
              </w:rPr>
            </w:pPr>
            <w:r w:rsidRPr="00202597">
              <w:rPr>
                <w:rFonts w:ascii="Arial" w:hAnsi="Arial" w:cs="Arial"/>
                <w:b/>
                <w:bCs/>
              </w:rPr>
              <w:t>Partnercsoport</w:t>
            </w:r>
            <w:r w:rsidRPr="00202597">
              <w:rPr>
                <w:rFonts w:ascii="Arial" w:hAnsi="Arial" w:cs="Arial"/>
              </w:rPr>
              <w:t> 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E9F7" w:themeFill="text2" w:themeFillTint="1A"/>
            <w:vAlign w:val="center"/>
            <w:hideMark/>
          </w:tcPr>
          <w:p w14:paraId="362F0DC3" w14:textId="77777777" w:rsidR="007D448E" w:rsidRPr="00202597" w:rsidRDefault="007D448E" w:rsidP="007D448E">
            <w:pPr>
              <w:rPr>
                <w:rFonts w:ascii="Arial" w:hAnsi="Arial" w:cs="Arial"/>
              </w:rPr>
            </w:pPr>
            <w:r w:rsidRPr="00202597">
              <w:rPr>
                <w:rFonts w:ascii="Arial" w:hAnsi="Arial" w:cs="Arial"/>
                <w:b/>
                <w:bCs/>
              </w:rPr>
              <w:t>Példa</w:t>
            </w:r>
            <w:r w:rsidRPr="00202597">
              <w:rPr>
                <w:rFonts w:ascii="Arial" w:hAnsi="Arial" w:cs="Arial"/>
              </w:rPr>
              <w:t> 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E9F7" w:themeFill="text2" w:themeFillTint="1A"/>
            <w:vAlign w:val="center"/>
            <w:hideMark/>
          </w:tcPr>
          <w:p w14:paraId="462FC9BB" w14:textId="77777777" w:rsidR="007D448E" w:rsidRPr="00202597" w:rsidRDefault="007D448E" w:rsidP="007D448E">
            <w:pPr>
              <w:rPr>
                <w:rFonts w:ascii="Arial" w:hAnsi="Arial" w:cs="Arial"/>
              </w:rPr>
            </w:pPr>
            <w:r w:rsidRPr="00202597">
              <w:rPr>
                <w:rFonts w:ascii="Arial" w:hAnsi="Arial" w:cs="Arial"/>
                <w:b/>
                <w:bCs/>
              </w:rPr>
              <w:t>Bevonás jellege</w:t>
            </w:r>
            <w:r w:rsidRPr="00202597">
              <w:rPr>
                <w:rFonts w:ascii="Arial" w:hAnsi="Arial" w:cs="Arial"/>
              </w:rPr>
              <w:t> </w:t>
            </w:r>
          </w:p>
        </w:tc>
      </w:tr>
      <w:tr w:rsidR="007D448E" w:rsidRPr="00202597" w14:paraId="5545C839" w14:textId="77777777">
        <w:trPr>
          <w:trHeight w:val="300"/>
        </w:trPr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4662D55" w14:textId="77777777" w:rsidR="007D448E" w:rsidRPr="00202597" w:rsidRDefault="007D448E" w:rsidP="007D448E">
            <w:pPr>
              <w:rPr>
                <w:rFonts w:ascii="Arial" w:hAnsi="Arial" w:cs="Arial"/>
              </w:rPr>
            </w:pPr>
            <w:r w:rsidRPr="00202597">
              <w:rPr>
                <w:rFonts w:ascii="Arial" w:hAnsi="Arial" w:cs="Arial"/>
              </w:rPr>
              <w:t>1. 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EE600BA" w14:textId="2B32A1A3" w:rsidR="007D448E" w:rsidRPr="00202597" w:rsidRDefault="007D448E" w:rsidP="007D448E">
            <w:pPr>
              <w:rPr>
                <w:rFonts w:ascii="Arial" w:hAnsi="Arial" w:cs="Arial"/>
                <w:b/>
                <w:bCs/>
              </w:rPr>
            </w:pPr>
            <w:r w:rsidRPr="00202597">
              <w:rPr>
                <w:rFonts w:ascii="Arial" w:hAnsi="Arial" w:cs="Arial"/>
                <w:b/>
                <w:bCs/>
              </w:rPr>
              <w:t>Önkormányzati partnerek</w:t>
            </w:r>
            <w:r w:rsidRPr="00202597">
              <w:rPr>
                <w:rFonts w:ascii="Arial" w:hAnsi="Arial" w:cs="Arial"/>
              </w:rPr>
              <w:t> 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8B6BA29" w14:textId="4530FAD4" w:rsidR="007D448E" w:rsidRPr="00202597" w:rsidRDefault="007D448E" w:rsidP="007D448E">
            <w:pPr>
              <w:rPr>
                <w:rFonts w:ascii="Arial" w:hAnsi="Arial" w:cs="Arial"/>
              </w:rPr>
            </w:pPr>
            <w:r w:rsidRPr="00202597">
              <w:rPr>
                <w:rFonts w:ascii="Arial" w:hAnsi="Arial" w:cs="Arial"/>
              </w:rPr>
              <w:t>települési önkor</w:t>
            </w:r>
            <w:r w:rsidR="00380985">
              <w:rPr>
                <w:rFonts w:ascii="Arial" w:hAnsi="Arial" w:cs="Arial"/>
              </w:rPr>
              <w:t>-</w:t>
            </w:r>
            <w:proofErr w:type="spellStart"/>
            <w:r w:rsidRPr="00202597">
              <w:rPr>
                <w:rFonts w:ascii="Arial" w:hAnsi="Arial" w:cs="Arial"/>
              </w:rPr>
              <w:t>mányzatok</w:t>
            </w:r>
            <w:proofErr w:type="spellEnd"/>
            <w:r w:rsidRPr="00202597">
              <w:rPr>
                <w:rFonts w:ascii="Arial" w:hAnsi="Arial" w:cs="Arial"/>
              </w:rPr>
              <w:t xml:space="preserve">, </w:t>
            </w:r>
            <w:proofErr w:type="spellStart"/>
            <w:r w:rsidRPr="00202597">
              <w:rPr>
                <w:rFonts w:ascii="Arial" w:hAnsi="Arial" w:cs="Arial"/>
              </w:rPr>
              <w:t>társu</w:t>
            </w:r>
            <w:proofErr w:type="spellEnd"/>
            <w:r w:rsidR="00AD7CCE" w:rsidRPr="00202597">
              <w:rPr>
                <w:rFonts w:ascii="Arial" w:hAnsi="Arial" w:cs="Arial"/>
              </w:rPr>
              <w:t>-</w:t>
            </w:r>
            <w:r w:rsidRPr="00202597">
              <w:rPr>
                <w:rFonts w:ascii="Arial" w:hAnsi="Arial" w:cs="Arial"/>
              </w:rPr>
              <w:t>lások 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5108186" w14:textId="77777777" w:rsidR="007D448E" w:rsidRPr="00202597" w:rsidRDefault="007D448E" w:rsidP="007D448E">
            <w:pPr>
              <w:rPr>
                <w:rFonts w:ascii="Arial" w:hAnsi="Arial" w:cs="Arial"/>
              </w:rPr>
            </w:pPr>
            <w:r w:rsidRPr="00202597">
              <w:rPr>
                <w:rFonts w:ascii="Arial" w:hAnsi="Arial" w:cs="Arial"/>
              </w:rPr>
              <w:t>térségi egyeztetés, véleményezés </w:t>
            </w:r>
          </w:p>
        </w:tc>
      </w:tr>
      <w:tr w:rsidR="007D448E" w:rsidRPr="00202597" w14:paraId="2687F525" w14:textId="77777777">
        <w:trPr>
          <w:trHeight w:val="300"/>
        </w:trPr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11F04AD" w14:textId="77777777" w:rsidR="007D448E" w:rsidRPr="00202597" w:rsidRDefault="007D448E" w:rsidP="007D448E">
            <w:pPr>
              <w:rPr>
                <w:rFonts w:ascii="Arial" w:hAnsi="Arial" w:cs="Arial"/>
              </w:rPr>
            </w:pPr>
            <w:r w:rsidRPr="00202597">
              <w:rPr>
                <w:rFonts w:ascii="Arial" w:hAnsi="Arial" w:cs="Arial"/>
              </w:rPr>
              <w:t>2. 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E03561C" w14:textId="0F2DDF19" w:rsidR="007D448E" w:rsidRPr="00202597" w:rsidRDefault="007D448E" w:rsidP="007D448E">
            <w:pPr>
              <w:rPr>
                <w:rFonts w:ascii="Arial" w:hAnsi="Arial" w:cs="Arial"/>
              </w:rPr>
            </w:pPr>
            <w:r w:rsidRPr="00202597">
              <w:rPr>
                <w:rFonts w:ascii="Arial" w:hAnsi="Arial" w:cs="Arial"/>
                <w:b/>
                <w:bCs/>
              </w:rPr>
              <w:t>Állami és közigaz</w:t>
            </w:r>
            <w:r w:rsidR="00AD7CCE" w:rsidRPr="00202597">
              <w:rPr>
                <w:rFonts w:ascii="Arial" w:hAnsi="Arial" w:cs="Arial"/>
                <w:b/>
                <w:bCs/>
              </w:rPr>
              <w:t>-</w:t>
            </w:r>
            <w:proofErr w:type="spellStart"/>
            <w:r w:rsidRPr="00202597">
              <w:rPr>
                <w:rFonts w:ascii="Arial" w:hAnsi="Arial" w:cs="Arial"/>
                <w:b/>
                <w:bCs/>
              </w:rPr>
              <w:t>gatási</w:t>
            </w:r>
            <w:proofErr w:type="spellEnd"/>
            <w:r w:rsidRPr="00202597">
              <w:rPr>
                <w:rFonts w:ascii="Arial" w:hAnsi="Arial" w:cs="Arial"/>
                <w:b/>
                <w:bCs/>
              </w:rPr>
              <w:t xml:space="preserve"> szervek</w:t>
            </w:r>
            <w:r w:rsidRPr="00202597">
              <w:rPr>
                <w:rFonts w:ascii="Arial" w:hAnsi="Arial" w:cs="Arial"/>
              </w:rPr>
              <w:t> 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10B5459" w14:textId="2227766B" w:rsidR="007D448E" w:rsidRPr="00202597" w:rsidRDefault="007D448E" w:rsidP="007D448E">
            <w:pPr>
              <w:rPr>
                <w:rFonts w:ascii="Arial" w:hAnsi="Arial" w:cs="Arial"/>
              </w:rPr>
            </w:pPr>
            <w:r w:rsidRPr="00202597">
              <w:rPr>
                <w:rFonts w:ascii="Arial" w:hAnsi="Arial" w:cs="Arial"/>
              </w:rPr>
              <w:t>kormányhivatali, ágazati és területi szervek 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AAFD4EA" w14:textId="77777777" w:rsidR="007D448E" w:rsidRPr="00202597" w:rsidRDefault="007D448E" w:rsidP="007D448E">
            <w:pPr>
              <w:rPr>
                <w:rFonts w:ascii="Arial" w:hAnsi="Arial" w:cs="Arial"/>
              </w:rPr>
            </w:pPr>
            <w:r w:rsidRPr="00202597">
              <w:rPr>
                <w:rFonts w:ascii="Arial" w:hAnsi="Arial" w:cs="Arial"/>
              </w:rPr>
              <w:t>szakmai egyeztetés </w:t>
            </w:r>
          </w:p>
        </w:tc>
      </w:tr>
      <w:tr w:rsidR="007D448E" w:rsidRPr="00202597" w14:paraId="0EA7640B" w14:textId="77777777">
        <w:trPr>
          <w:trHeight w:val="300"/>
        </w:trPr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8D441A4" w14:textId="77777777" w:rsidR="007D448E" w:rsidRPr="00202597" w:rsidRDefault="007D448E" w:rsidP="007D448E">
            <w:pPr>
              <w:rPr>
                <w:rFonts w:ascii="Arial" w:hAnsi="Arial" w:cs="Arial"/>
              </w:rPr>
            </w:pPr>
            <w:r w:rsidRPr="00202597">
              <w:rPr>
                <w:rFonts w:ascii="Arial" w:hAnsi="Arial" w:cs="Arial"/>
              </w:rPr>
              <w:t>3. 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1E70912" w14:textId="7C2417D7" w:rsidR="007D448E" w:rsidRPr="00202597" w:rsidRDefault="007D448E" w:rsidP="007D448E">
            <w:pPr>
              <w:rPr>
                <w:rFonts w:ascii="Arial" w:hAnsi="Arial" w:cs="Arial"/>
              </w:rPr>
            </w:pPr>
            <w:r w:rsidRPr="00202597">
              <w:rPr>
                <w:rFonts w:ascii="Arial" w:hAnsi="Arial" w:cs="Arial"/>
                <w:b/>
                <w:bCs/>
              </w:rPr>
              <w:t>Gazdasági part</w:t>
            </w:r>
            <w:r w:rsidR="006261D8" w:rsidRPr="00202597">
              <w:rPr>
                <w:rFonts w:ascii="Arial" w:hAnsi="Arial" w:cs="Arial"/>
                <w:b/>
                <w:bCs/>
              </w:rPr>
              <w:t>-</w:t>
            </w:r>
            <w:proofErr w:type="spellStart"/>
            <w:r w:rsidRPr="00202597">
              <w:rPr>
                <w:rFonts w:ascii="Arial" w:hAnsi="Arial" w:cs="Arial"/>
                <w:b/>
                <w:bCs/>
              </w:rPr>
              <w:t>nerek</w:t>
            </w:r>
            <w:proofErr w:type="spellEnd"/>
            <w:r w:rsidRPr="00202597">
              <w:rPr>
                <w:rFonts w:ascii="Arial" w:hAnsi="Arial" w:cs="Arial"/>
              </w:rPr>
              <w:t> 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753BEDE" w14:textId="4CA6B063" w:rsidR="007D448E" w:rsidRPr="00202597" w:rsidRDefault="007D448E" w:rsidP="007D448E">
            <w:pPr>
              <w:rPr>
                <w:rFonts w:ascii="Arial" w:hAnsi="Arial" w:cs="Arial"/>
              </w:rPr>
            </w:pPr>
            <w:r w:rsidRPr="00202597">
              <w:rPr>
                <w:rFonts w:ascii="Arial" w:hAnsi="Arial" w:cs="Arial"/>
              </w:rPr>
              <w:t xml:space="preserve">vállalkozások, </w:t>
            </w:r>
            <w:proofErr w:type="spellStart"/>
            <w:r w:rsidRPr="00202597">
              <w:rPr>
                <w:rFonts w:ascii="Arial" w:hAnsi="Arial" w:cs="Arial"/>
              </w:rPr>
              <w:t>kama</w:t>
            </w:r>
            <w:proofErr w:type="spellEnd"/>
            <w:r w:rsidR="002A4093" w:rsidRPr="00202597">
              <w:rPr>
                <w:rFonts w:ascii="Arial" w:hAnsi="Arial" w:cs="Arial"/>
              </w:rPr>
              <w:t>-</w:t>
            </w:r>
            <w:r w:rsidRPr="00202597">
              <w:rPr>
                <w:rFonts w:ascii="Arial" w:hAnsi="Arial" w:cs="Arial"/>
              </w:rPr>
              <w:t xml:space="preserve">rák, </w:t>
            </w:r>
            <w:proofErr w:type="spellStart"/>
            <w:r w:rsidRPr="00202597">
              <w:rPr>
                <w:rFonts w:ascii="Arial" w:hAnsi="Arial" w:cs="Arial"/>
              </w:rPr>
              <w:t>érdekképvise</w:t>
            </w:r>
            <w:r w:rsidR="002A194E" w:rsidRPr="00202597">
              <w:rPr>
                <w:rFonts w:ascii="Arial" w:hAnsi="Arial" w:cs="Arial"/>
              </w:rPr>
              <w:t>-</w:t>
            </w:r>
            <w:r w:rsidRPr="00202597">
              <w:rPr>
                <w:rFonts w:ascii="Arial" w:hAnsi="Arial" w:cs="Arial"/>
              </w:rPr>
              <w:t>letek</w:t>
            </w:r>
            <w:proofErr w:type="spellEnd"/>
            <w:r w:rsidRPr="00202597">
              <w:rPr>
                <w:rFonts w:ascii="Arial" w:hAnsi="Arial" w:cs="Arial"/>
              </w:rPr>
              <w:t> 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2CE47DB" w14:textId="77777777" w:rsidR="007D448E" w:rsidRPr="00202597" w:rsidRDefault="007D448E" w:rsidP="007D448E">
            <w:pPr>
              <w:rPr>
                <w:rFonts w:ascii="Arial" w:hAnsi="Arial" w:cs="Arial"/>
              </w:rPr>
            </w:pPr>
            <w:r w:rsidRPr="00202597">
              <w:rPr>
                <w:rFonts w:ascii="Arial" w:hAnsi="Arial" w:cs="Arial"/>
              </w:rPr>
              <w:t>gazdaságfejlesztési konzultáció </w:t>
            </w:r>
          </w:p>
        </w:tc>
      </w:tr>
      <w:tr w:rsidR="007D448E" w:rsidRPr="00202597" w14:paraId="7ECD715A" w14:textId="77777777">
        <w:trPr>
          <w:trHeight w:val="300"/>
        </w:trPr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6B5B869" w14:textId="77777777" w:rsidR="007D448E" w:rsidRPr="00202597" w:rsidRDefault="007D448E" w:rsidP="007D448E">
            <w:pPr>
              <w:rPr>
                <w:rFonts w:ascii="Arial" w:hAnsi="Arial" w:cs="Arial"/>
              </w:rPr>
            </w:pPr>
            <w:r w:rsidRPr="00202597">
              <w:rPr>
                <w:rFonts w:ascii="Arial" w:hAnsi="Arial" w:cs="Arial"/>
              </w:rPr>
              <w:t>4. 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47079BF" w14:textId="77777777" w:rsidR="007D448E" w:rsidRPr="00202597" w:rsidRDefault="007D448E" w:rsidP="007D448E">
            <w:pPr>
              <w:rPr>
                <w:rFonts w:ascii="Arial" w:hAnsi="Arial" w:cs="Arial"/>
              </w:rPr>
            </w:pPr>
            <w:r w:rsidRPr="00202597">
              <w:rPr>
                <w:rFonts w:ascii="Arial" w:hAnsi="Arial" w:cs="Arial"/>
                <w:b/>
                <w:bCs/>
              </w:rPr>
              <w:t>Civil és egyházi szervezetek</w:t>
            </w:r>
            <w:r w:rsidRPr="00202597">
              <w:rPr>
                <w:rFonts w:ascii="Arial" w:hAnsi="Arial" w:cs="Arial"/>
              </w:rPr>
              <w:t> 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9FB79EB" w14:textId="78212444" w:rsidR="007D448E" w:rsidRPr="00202597" w:rsidRDefault="007D448E" w:rsidP="007D448E">
            <w:pPr>
              <w:rPr>
                <w:rFonts w:ascii="Arial" w:hAnsi="Arial" w:cs="Arial"/>
              </w:rPr>
            </w:pPr>
            <w:r w:rsidRPr="00202597">
              <w:rPr>
                <w:rFonts w:ascii="Arial" w:hAnsi="Arial" w:cs="Arial"/>
              </w:rPr>
              <w:t>egyesületek, alapít</w:t>
            </w:r>
            <w:r w:rsidR="006261D8" w:rsidRPr="00202597">
              <w:rPr>
                <w:rFonts w:ascii="Arial" w:hAnsi="Arial" w:cs="Arial"/>
              </w:rPr>
              <w:t>-</w:t>
            </w:r>
            <w:proofErr w:type="spellStart"/>
            <w:r w:rsidRPr="00202597">
              <w:rPr>
                <w:rFonts w:ascii="Arial" w:hAnsi="Arial" w:cs="Arial"/>
              </w:rPr>
              <w:t>ványok</w:t>
            </w:r>
            <w:proofErr w:type="spellEnd"/>
            <w:r w:rsidRPr="00202597">
              <w:rPr>
                <w:rFonts w:ascii="Arial" w:hAnsi="Arial" w:cs="Arial"/>
              </w:rPr>
              <w:t>, egyházak 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F80E492" w14:textId="2A794522" w:rsidR="007D448E" w:rsidRPr="00202597" w:rsidRDefault="007D448E" w:rsidP="007D448E">
            <w:pPr>
              <w:rPr>
                <w:rFonts w:ascii="Arial" w:hAnsi="Arial" w:cs="Arial"/>
              </w:rPr>
            </w:pPr>
            <w:r w:rsidRPr="00202597">
              <w:rPr>
                <w:rFonts w:ascii="Arial" w:hAnsi="Arial" w:cs="Arial"/>
              </w:rPr>
              <w:t xml:space="preserve">társadalmi </w:t>
            </w:r>
            <w:proofErr w:type="spellStart"/>
            <w:r w:rsidRPr="00202597">
              <w:rPr>
                <w:rFonts w:ascii="Arial" w:hAnsi="Arial" w:cs="Arial"/>
              </w:rPr>
              <w:t>vélemé</w:t>
            </w:r>
            <w:r w:rsidR="006261D8" w:rsidRPr="00202597">
              <w:rPr>
                <w:rFonts w:ascii="Arial" w:hAnsi="Arial" w:cs="Arial"/>
              </w:rPr>
              <w:t>-</w:t>
            </w:r>
            <w:r w:rsidRPr="00202597">
              <w:rPr>
                <w:rFonts w:ascii="Arial" w:hAnsi="Arial" w:cs="Arial"/>
              </w:rPr>
              <w:t>nyezés</w:t>
            </w:r>
            <w:proofErr w:type="spellEnd"/>
            <w:r w:rsidRPr="00202597">
              <w:rPr>
                <w:rFonts w:ascii="Arial" w:hAnsi="Arial" w:cs="Arial"/>
              </w:rPr>
              <w:t> </w:t>
            </w:r>
          </w:p>
        </w:tc>
      </w:tr>
      <w:tr w:rsidR="007D448E" w:rsidRPr="00202597" w14:paraId="07273DEA" w14:textId="77777777">
        <w:trPr>
          <w:trHeight w:val="300"/>
        </w:trPr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A82925E" w14:textId="77777777" w:rsidR="007D448E" w:rsidRPr="00202597" w:rsidRDefault="007D448E" w:rsidP="007D448E">
            <w:pPr>
              <w:rPr>
                <w:rFonts w:ascii="Arial" w:hAnsi="Arial" w:cs="Arial"/>
              </w:rPr>
            </w:pPr>
            <w:r w:rsidRPr="00202597">
              <w:rPr>
                <w:rFonts w:ascii="Arial" w:hAnsi="Arial" w:cs="Arial"/>
              </w:rPr>
              <w:t>5. 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E35DF9C" w14:textId="77777777" w:rsidR="007D448E" w:rsidRPr="00202597" w:rsidRDefault="007D448E" w:rsidP="007D448E">
            <w:pPr>
              <w:rPr>
                <w:rFonts w:ascii="Arial" w:hAnsi="Arial" w:cs="Arial"/>
              </w:rPr>
            </w:pPr>
            <w:r w:rsidRPr="00202597">
              <w:rPr>
                <w:rFonts w:ascii="Arial" w:hAnsi="Arial" w:cs="Arial"/>
                <w:b/>
                <w:bCs/>
              </w:rPr>
              <w:t>Tudásközpontok</w:t>
            </w:r>
            <w:r w:rsidRPr="00202597">
              <w:rPr>
                <w:rFonts w:ascii="Arial" w:hAnsi="Arial" w:cs="Arial"/>
              </w:rPr>
              <w:t> 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3D05E1B" w14:textId="72DBEC71" w:rsidR="007D448E" w:rsidRPr="00202597" w:rsidRDefault="007D448E" w:rsidP="007D448E">
            <w:pPr>
              <w:rPr>
                <w:rFonts w:ascii="Arial" w:hAnsi="Arial" w:cs="Arial"/>
              </w:rPr>
            </w:pPr>
            <w:r w:rsidRPr="00202597">
              <w:rPr>
                <w:rFonts w:ascii="Arial" w:hAnsi="Arial" w:cs="Arial"/>
              </w:rPr>
              <w:t>egyetemek, kutató</w:t>
            </w:r>
            <w:r w:rsidR="006261D8" w:rsidRPr="00202597">
              <w:rPr>
                <w:rFonts w:ascii="Arial" w:hAnsi="Arial" w:cs="Arial"/>
              </w:rPr>
              <w:t>-</w:t>
            </w:r>
            <w:r w:rsidRPr="00202597">
              <w:rPr>
                <w:rFonts w:ascii="Arial" w:hAnsi="Arial" w:cs="Arial"/>
              </w:rPr>
              <w:t>helyek, képző intéz</w:t>
            </w:r>
            <w:r w:rsidR="006261D8" w:rsidRPr="00202597">
              <w:rPr>
                <w:rFonts w:ascii="Arial" w:hAnsi="Arial" w:cs="Arial"/>
              </w:rPr>
              <w:t>-</w:t>
            </w:r>
            <w:proofErr w:type="spellStart"/>
            <w:r w:rsidRPr="00202597">
              <w:rPr>
                <w:rFonts w:ascii="Arial" w:hAnsi="Arial" w:cs="Arial"/>
              </w:rPr>
              <w:t>mények</w:t>
            </w:r>
            <w:proofErr w:type="spellEnd"/>
            <w:r w:rsidRPr="00202597">
              <w:rPr>
                <w:rFonts w:ascii="Arial" w:hAnsi="Arial" w:cs="Arial"/>
              </w:rPr>
              <w:t> 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BB70429" w14:textId="46BF647D" w:rsidR="007D448E" w:rsidRPr="00202597" w:rsidRDefault="007D448E" w:rsidP="007D448E">
            <w:pPr>
              <w:rPr>
                <w:rFonts w:ascii="Arial" w:hAnsi="Arial" w:cs="Arial"/>
              </w:rPr>
            </w:pPr>
            <w:r w:rsidRPr="00202597">
              <w:rPr>
                <w:rFonts w:ascii="Arial" w:hAnsi="Arial" w:cs="Arial"/>
              </w:rPr>
              <w:t>szakmai műhely</w:t>
            </w:r>
            <w:r w:rsidR="008B6D7B" w:rsidRPr="00202597">
              <w:rPr>
                <w:rFonts w:ascii="Arial" w:hAnsi="Arial" w:cs="Arial"/>
              </w:rPr>
              <w:t>-</w:t>
            </w:r>
            <w:r w:rsidRPr="00202597">
              <w:rPr>
                <w:rFonts w:ascii="Arial" w:hAnsi="Arial" w:cs="Arial"/>
              </w:rPr>
              <w:t>munka </w:t>
            </w:r>
          </w:p>
        </w:tc>
      </w:tr>
      <w:tr w:rsidR="007D448E" w:rsidRPr="00202597" w14:paraId="4B4CFC03" w14:textId="77777777">
        <w:trPr>
          <w:trHeight w:val="300"/>
        </w:trPr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77EE326" w14:textId="77777777" w:rsidR="007D448E" w:rsidRPr="00202597" w:rsidRDefault="007D448E" w:rsidP="007D448E">
            <w:pPr>
              <w:rPr>
                <w:rFonts w:ascii="Arial" w:hAnsi="Arial" w:cs="Arial"/>
              </w:rPr>
            </w:pPr>
            <w:r w:rsidRPr="00202597">
              <w:rPr>
                <w:rFonts w:ascii="Arial" w:hAnsi="Arial" w:cs="Arial"/>
              </w:rPr>
              <w:t>6. 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9DCD191" w14:textId="77777777" w:rsidR="007D448E" w:rsidRPr="00202597" w:rsidRDefault="007D448E" w:rsidP="007D448E">
            <w:pPr>
              <w:rPr>
                <w:rFonts w:ascii="Arial" w:hAnsi="Arial" w:cs="Arial"/>
              </w:rPr>
            </w:pPr>
            <w:r w:rsidRPr="00202597">
              <w:rPr>
                <w:rFonts w:ascii="Arial" w:hAnsi="Arial" w:cs="Arial"/>
                <w:b/>
                <w:bCs/>
              </w:rPr>
              <w:t>Lakosság</w:t>
            </w:r>
            <w:r w:rsidRPr="00202597">
              <w:rPr>
                <w:rFonts w:ascii="Arial" w:hAnsi="Arial" w:cs="Arial"/>
              </w:rPr>
              <w:t> 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7607A53" w14:textId="0D2AA62B" w:rsidR="007D448E" w:rsidRPr="00202597" w:rsidRDefault="007D448E" w:rsidP="007D448E">
            <w:pPr>
              <w:rPr>
                <w:rFonts w:ascii="Arial" w:hAnsi="Arial" w:cs="Arial"/>
              </w:rPr>
            </w:pPr>
            <w:r w:rsidRPr="00202597">
              <w:rPr>
                <w:rFonts w:ascii="Arial" w:hAnsi="Arial" w:cs="Arial"/>
              </w:rPr>
              <w:t xml:space="preserve">érintett </w:t>
            </w:r>
            <w:proofErr w:type="spellStart"/>
            <w:r w:rsidRPr="00202597">
              <w:rPr>
                <w:rFonts w:ascii="Arial" w:hAnsi="Arial" w:cs="Arial"/>
              </w:rPr>
              <w:t>állampolgá</w:t>
            </w:r>
            <w:r w:rsidR="008B6D7B" w:rsidRPr="00202597">
              <w:rPr>
                <w:rFonts w:ascii="Arial" w:hAnsi="Arial" w:cs="Arial"/>
              </w:rPr>
              <w:t>-</w:t>
            </w:r>
            <w:r w:rsidRPr="00202597">
              <w:rPr>
                <w:rFonts w:ascii="Arial" w:hAnsi="Arial" w:cs="Arial"/>
              </w:rPr>
              <w:t>rok</w:t>
            </w:r>
            <w:proofErr w:type="spellEnd"/>
            <w:r w:rsidRPr="00202597">
              <w:rPr>
                <w:rFonts w:ascii="Arial" w:hAnsi="Arial" w:cs="Arial"/>
              </w:rPr>
              <w:t>, helyi közössé</w:t>
            </w:r>
            <w:r w:rsidR="008B6D7B" w:rsidRPr="00202597">
              <w:rPr>
                <w:rFonts w:ascii="Arial" w:hAnsi="Arial" w:cs="Arial"/>
              </w:rPr>
              <w:t>-</w:t>
            </w:r>
            <w:proofErr w:type="spellStart"/>
            <w:r w:rsidRPr="00202597">
              <w:rPr>
                <w:rFonts w:ascii="Arial" w:hAnsi="Arial" w:cs="Arial"/>
              </w:rPr>
              <w:t>gek</w:t>
            </w:r>
            <w:proofErr w:type="spellEnd"/>
            <w:r w:rsidRPr="00202597">
              <w:rPr>
                <w:rFonts w:ascii="Arial" w:hAnsi="Arial" w:cs="Arial"/>
              </w:rPr>
              <w:t> 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B41830A" w14:textId="38356B01" w:rsidR="007D448E" w:rsidRPr="00202597" w:rsidRDefault="007D448E" w:rsidP="007D448E">
            <w:pPr>
              <w:rPr>
                <w:rFonts w:ascii="Arial" w:hAnsi="Arial" w:cs="Arial"/>
              </w:rPr>
            </w:pPr>
            <w:r w:rsidRPr="00202597">
              <w:rPr>
                <w:rFonts w:ascii="Arial" w:hAnsi="Arial" w:cs="Arial"/>
              </w:rPr>
              <w:t>nyilvános tájékozta</w:t>
            </w:r>
            <w:r w:rsidR="008B6D7B" w:rsidRPr="00202597">
              <w:rPr>
                <w:rFonts w:ascii="Arial" w:hAnsi="Arial" w:cs="Arial"/>
              </w:rPr>
              <w:t>-</w:t>
            </w:r>
            <w:r w:rsidRPr="00202597">
              <w:rPr>
                <w:rFonts w:ascii="Arial" w:hAnsi="Arial" w:cs="Arial"/>
              </w:rPr>
              <w:t>tás, kérdőív </w:t>
            </w:r>
          </w:p>
        </w:tc>
      </w:tr>
    </w:tbl>
    <w:p w14:paraId="467600C4" w14:textId="77777777" w:rsidR="00625C8B" w:rsidRPr="00202597" w:rsidRDefault="00625C8B" w:rsidP="007D448E">
      <w:pPr>
        <w:rPr>
          <w:rFonts w:ascii="Arial" w:hAnsi="Arial" w:cs="Arial"/>
          <w:b/>
          <w:bCs/>
        </w:rPr>
      </w:pPr>
    </w:p>
    <w:p w14:paraId="3E6DF232" w14:textId="77777777" w:rsidR="00433F40" w:rsidRDefault="00433F40" w:rsidP="007D448E">
      <w:pPr>
        <w:rPr>
          <w:rFonts w:ascii="Arial" w:hAnsi="Arial" w:cs="Arial"/>
          <w:b/>
          <w:bCs/>
          <w:color w:val="215E99" w:themeColor="text2" w:themeTint="BF"/>
          <w:sz w:val="28"/>
          <w:szCs w:val="28"/>
        </w:rPr>
      </w:pPr>
    </w:p>
    <w:p w14:paraId="3424D60C" w14:textId="77777777" w:rsidR="00433F40" w:rsidRDefault="00433F40" w:rsidP="007D448E">
      <w:pPr>
        <w:rPr>
          <w:rFonts w:ascii="Arial" w:hAnsi="Arial" w:cs="Arial"/>
          <w:b/>
          <w:bCs/>
          <w:color w:val="215E99" w:themeColor="text2" w:themeTint="BF"/>
          <w:sz w:val="28"/>
          <w:szCs w:val="28"/>
        </w:rPr>
      </w:pPr>
    </w:p>
    <w:p w14:paraId="65099755" w14:textId="77777777" w:rsidR="00433F40" w:rsidRDefault="00433F40" w:rsidP="007D448E">
      <w:pPr>
        <w:rPr>
          <w:rFonts w:ascii="Arial" w:hAnsi="Arial" w:cs="Arial"/>
          <w:b/>
          <w:bCs/>
          <w:color w:val="215E99" w:themeColor="text2" w:themeTint="BF"/>
          <w:sz w:val="28"/>
          <w:szCs w:val="28"/>
        </w:rPr>
      </w:pPr>
    </w:p>
    <w:p w14:paraId="547AB1D4" w14:textId="77777777" w:rsidR="00433F40" w:rsidRDefault="00433F40" w:rsidP="007D448E">
      <w:pPr>
        <w:rPr>
          <w:rFonts w:ascii="Arial" w:hAnsi="Arial" w:cs="Arial"/>
          <w:b/>
          <w:bCs/>
          <w:color w:val="215E99" w:themeColor="text2" w:themeTint="BF"/>
          <w:sz w:val="28"/>
          <w:szCs w:val="28"/>
        </w:rPr>
      </w:pPr>
    </w:p>
    <w:p w14:paraId="15B2F5E0" w14:textId="77777777" w:rsidR="00433F40" w:rsidRDefault="00433F40" w:rsidP="007D448E">
      <w:pPr>
        <w:rPr>
          <w:rFonts w:ascii="Arial" w:hAnsi="Arial" w:cs="Arial"/>
          <w:b/>
          <w:bCs/>
          <w:color w:val="215E99" w:themeColor="text2" w:themeTint="BF"/>
          <w:sz w:val="28"/>
          <w:szCs w:val="28"/>
        </w:rPr>
      </w:pPr>
    </w:p>
    <w:p w14:paraId="4D497B6E" w14:textId="77777777" w:rsidR="00433F40" w:rsidRDefault="00433F40" w:rsidP="007D448E">
      <w:pPr>
        <w:rPr>
          <w:rFonts w:ascii="Arial" w:hAnsi="Arial" w:cs="Arial"/>
          <w:b/>
          <w:bCs/>
          <w:color w:val="215E99" w:themeColor="text2" w:themeTint="BF"/>
          <w:sz w:val="28"/>
          <w:szCs w:val="28"/>
        </w:rPr>
      </w:pPr>
    </w:p>
    <w:p w14:paraId="636CCFC9" w14:textId="1B5D6DD5" w:rsidR="007D448E" w:rsidRPr="00050721" w:rsidRDefault="007D448E" w:rsidP="007D448E">
      <w:pPr>
        <w:rPr>
          <w:rFonts w:ascii="Arial" w:hAnsi="Arial" w:cs="Arial"/>
          <w:b/>
          <w:bCs/>
          <w:color w:val="215E99" w:themeColor="text2" w:themeTint="BF"/>
          <w:sz w:val="28"/>
          <w:szCs w:val="28"/>
        </w:rPr>
      </w:pPr>
      <w:r w:rsidRPr="00050721">
        <w:rPr>
          <w:rFonts w:ascii="Arial" w:hAnsi="Arial" w:cs="Arial"/>
          <w:b/>
          <w:bCs/>
          <w:color w:val="215E99" w:themeColor="text2" w:themeTint="BF"/>
          <w:sz w:val="28"/>
          <w:szCs w:val="28"/>
        </w:rPr>
        <w:lastRenderedPageBreak/>
        <w:t>2. számú melléklet: A partnerségi folyamat egyszerű folyamata </w:t>
      </w:r>
    </w:p>
    <w:p w14:paraId="7B30C55C" w14:textId="77777777" w:rsidR="00011F78" w:rsidRPr="00202597" w:rsidRDefault="007D448E" w:rsidP="005E2BD0">
      <w:pPr>
        <w:ind w:left="1985" w:hanging="1701"/>
        <w:rPr>
          <w:rFonts w:ascii="Arial" w:hAnsi="Arial" w:cs="Arial"/>
          <w:b/>
          <w:bCs/>
        </w:rPr>
      </w:pPr>
      <w:r w:rsidRPr="00202597">
        <w:rPr>
          <w:rFonts w:ascii="Arial" w:hAnsi="Arial" w:cs="Arial"/>
          <w:b/>
          <w:bCs/>
        </w:rPr>
        <w:t>1. Előkészítés:</w:t>
      </w:r>
    </w:p>
    <w:p w14:paraId="606C43E9" w14:textId="2D713D3C" w:rsidR="007D448E" w:rsidRPr="00202597" w:rsidRDefault="007D448E" w:rsidP="00011F78">
      <w:pPr>
        <w:ind w:left="284"/>
        <w:rPr>
          <w:rFonts w:ascii="Arial" w:hAnsi="Arial" w:cs="Arial"/>
        </w:rPr>
      </w:pPr>
      <w:r w:rsidRPr="00202597">
        <w:rPr>
          <w:rFonts w:ascii="Arial" w:hAnsi="Arial" w:cs="Arial"/>
        </w:rPr>
        <w:t xml:space="preserve"> </w:t>
      </w:r>
      <w:r w:rsidR="00011F78" w:rsidRPr="00202597">
        <w:rPr>
          <w:rFonts w:ascii="Arial" w:hAnsi="Arial" w:cs="Arial"/>
        </w:rPr>
        <w:t xml:space="preserve">  </w:t>
      </w:r>
      <w:r w:rsidR="00957FC2" w:rsidRPr="00202597">
        <w:rPr>
          <w:rFonts w:ascii="Arial" w:hAnsi="Arial" w:cs="Arial"/>
        </w:rPr>
        <w:t xml:space="preserve">   </w:t>
      </w:r>
      <w:r w:rsidR="00011F78" w:rsidRPr="00202597">
        <w:rPr>
          <w:rFonts w:ascii="Arial" w:hAnsi="Arial" w:cs="Arial"/>
        </w:rPr>
        <w:t xml:space="preserve"> </w:t>
      </w:r>
      <w:r w:rsidRPr="00202597">
        <w:rPr>
          <w:rFonts w:ascii="Arial" w:hAnsi="Arial" w:cs="Arial"/>
        </w:rPr>
        <w:t>A partnerségi feladat céljának, tárgyának és érintetti körének meghatározása. </w:t>
      </w:r>
    </w:p>
    <w:p w14:paraId="3D9A97D7" w14:textId="77777777" w:rsidR="006E5176" w:rsidRPr="00202597" w:rsidRDefault="007D448E" w:rsidP="005E2BD0">
      <w:pPr>
        <w:ind w:firstLine="284"/>
        <w:rPr>
          <w:rFonts w:ascii="Arial" w:hAnsi="Arial" w:cs="Arial"/>
        </w:rPr>
      </w:pPr>
      <w:r w:rsidRPr="00202597">
        <w:rPr>
          <w:rFonts w:ascii="Arial" w:hAnsi="Arial" w:cs="Arial"/>
          <w:b/>
          <w:bCs/>
        </w:rPr>
        <w:t>2. Partnerazonosítás:</w:t>
      </w:r>
      <w:r w:rsidRPr="00202597">
        <w:rPr>
          <w:rFonts w:ascii="Arial" w:hAnsi="Arial" w:cs="Arial"/>
        </w:rPr>
        <w:t xml:space="preserve"> </w:t>
      </w:r>
    </w:p>
    <w:p w14:paraId="5DD6B8B4" w14:textId="170F76A2" w:rsidR="009B7196" w:rsidRPr="00202597" w:rsidRDefault="006D56F9" w:rsidP="009B7196">
      <w:pPr>
        <w:ind w:firstLine="284"/>
        <w:rPr>
          <w:rFonts w:ascii="Arial" w:hAnsi="Arial" w:cs="Arial"/>
        </w:rPr>
      </w:pPr>
      <w:r w:rsidRPr="00202597">
        <w:rPr>
          <w:rFonts w:ascii="Arial" w:hAnsi="Arial" w:cs="Arial"/>
        </w:rPr>
        <w:t xml:space="preserve">   </w:t>
      </w:r>
      <w:r w:rsidR="00957FC2" w:rsidRPr="00202597">
        <w:rPr>
          <w:rFonts w:ascii="Arial" w:hAnsi="Arial" w:cs="Arial"/>
        </w:rPr>
        <w:t xml:space="preserve">   </w:t>
      </w:r>
      <w:r w:rsidRPr="00202597">
        <w:rPr>
          <w:rFonts w:ascii="Arial" w:hAnsi="Arial" w:cs="Arial"/>
        </w:rPr>
        <w:t xml:space="preserve"> </w:t>
      </w:r>
      <w:r w:rsidR="007D448E" w:rsidRPr="00202597">
        <w:rPr>
          <w:rFonts w:ascii="Arial" w:hAnsi="Arial" w:cs="Arial"/>
        </w:rPr>
        <w:t>A releváns partnercsoportok és partnerek kijelölése</w:t>
      </w:r>
      <w:r w:rsidR="009B7196" w:rsidRPr="00202597">
        <w:rPr>
          <w:rFonts w:ascii="Arial" w:hAnsi="Arial" w:cs="Arial"/>
        </w:rPr>
        <w:t>.</w:t>
      </w:r>
    </w:p>
    <w:p w14:paraId="35DE160E" w14:textId="49B53AE0" w:rsidR="006D56F9" w:rsidRPr="00202597" w:rsidRDefault="009B7196" w:rsidP="009B7196">
      <w:pPr>
        <w:ind w:firstLine="284"/>
        <w:rPr>
          <w:rFonts w:ascii="Arial" w:hAnsi="Arial" w:cs="Arial"/>
        </w:rPr>
      </w:pPr>
      <w:r w:rsidRPr="00202597">
        <w:rPr>
          <w:rFonts w:ascii="Arial" w:hAnsi="Arial" w:cs="Arial"/>
          <w:b/>
          <w:bCs/>
        </w:rPr>
        <w:t>3.</w:t>
      </w:r>
      <w:r w:rsidR="00190C55" w:rsidRPr="00202597">
        <w:rPr>
          <w:rFonts w:ascii="Arial" w:hAnsi="Arial" w:cs="Arial"/>
          <w:b/>
          <w:bCs/>
        </w:rPr>
        <w:t xml:space="preserve"> </w:t>
      </w:r>
      <w:r w:rsidR="007D448E" w:rsidRPr="00202597">
        <w:rPr>
          <w:rFonts w:ascii="Arial" w:hAnsi="Arial" w:cs="Arial"/>
          <w:b/>
          <w:bCs/>
        </w:rPr>
        <w:t>Tájékoztatás:</w:t>
      </w:r>
    </w:p>
    <w:p w14:paraId="4BEECA15" w14:textId="3CA20473" w:rsidR="004D2C95" w:rsidRPr="00202597" w:rsidRDefault="006D56F9" w:rsidP="00E853C5">
      <w:pPr>
        <w:ind w:left="360"/>
        <w:rPr>
          <w:rFonts w:ascii="Arial" w:hAnsi="Arial" w:cs="Arial"/>
        </w:rPr>
      </w:pPr>
      <w:r w:rsidRPr="00202597">
        <w:rPr>
          <w:rFonts w:ascii="Arial" w:hAnsi="Arial" w:cs="Arial"/>
        </w:rPr>
        <w:t xml:space="preserve">  </w:t>
      </w:r>
      <w:r w:rsidR="00957FC2" w:rsidRPr="00202597">
        <w:rPr>
          <w:rFonts w:ascii="Arial" w:hAnsi="Arial" w:cs="Arial"/>
        </w:rPr>
        <w:t xml:space="preserve">   </w:t>
      </w:r>
      <w:r w:rsidR="007D448E" w:rsidRPr="00202597">
        <w:rPr>
          <w:rFonts w:ascii="Arial" w:hAnsi="Arial" w:cs="Arial"/>
        </w:rPr>
        <w:t xml:space="preserve"> A partnerek tájékoztatása a folyamat céljáról, kereteiről és </w:t>
      </w:r>
      <w:proofErr w:type="spellStart"/>
      <w:r w:rsidR="007D448E" w:rsidRPr="00202597">
        <w:rPr>
          <w:rFonts w:ascii="Arial" w:hAnsi="Arial" w:cs="Arial"/>
        </w:rPr>
        <w:t>határidejéről</w:t>
      </w:r>
      <w:proofErr w:type="spellEnd"/>
      <w:r w:rsidR="007D448E" w:rsidRPr="00202597">
        <w:rPr>
          <w:rFonts w:ascii="Arial" w:hAnsi="Arial" w:cs="Arial"/>
        </w:rPr>
        <w:t>. </w:t>
      </w:r>
    </w:p>
    <w:p w14:paraId="538DF6FB" w14:textId="75979CB1" w:rsidR="00E36BB0" w:rsidRPr="00202597" w:rsidRDefault="00793516" w:rsidP="00793516">
      <w:pPr>
        <w:rPr>
          <w:rFonts w:ascii="Arial" w:hAnsi="Arial" w:cs="Arial"/>
        </w:rPr>
      </w:pPr>
      <w:r w:rsidRPr="00202597">
        <w:rPr>
          <w:rFonts w:ascii="Arial" w:hAnsi="Arial" w:cs="Arial"/>
          <w:b/>
          <w:bCs/>
        </w:rPr>
        <w:t xml:space="preserve">     4.</w:t>
      </w:r>
      <w:r w:rsidR="004D2C95" w:rsidRPr="00202597">
        <w:rPr>
          <w:rFonts w:ascii="Arial" w:hAnsi="Arial" w:cs="Arial"/>
          <w:b/>
          <w:bCs/>
        </w:rPr>
        <w:t xml:space="preserve"> </w:t>
      </w:r>
      <w:r w:rsidR="007D448E" w:rsidRPr="00202597">
        <w:rPr>
          <w:rFonts w:ascii="Arial" w:hAnsi="Arial" w:cs="Arial"/>
          <w:b/>
          <w:bCs/>
        </w:rPr>
        <w:t>Egyeztetés és véleményezés:</w:t>
      </w:r>
      <w:r w:rsidR="007D448E" w:rsidRPr="00202597">
        <w:rPr>
          <w:rFonts w:ascii="Arial" w:hAnsi="Arial" w:cs="Arial"/>
        </w:rPr>
        <w:t xml:space="preserve"> </w:t>
      </w:r>
    </w:p>
    <w:p w14:paraId="539287FC" w14:textId="1F6AC5CF" w:rsidR="007D448E" w:rsidRPr="00202597" w:rsidRDefault="004D2C95" w:rsidP="00E36BB0">
      <w:pPr>
        <w:ind w:left="360"/>
        <w:rPr>
          <w:rFonts w:ascii="Arial" w:hAnsi="Arial" w:cs="Arial"/>
        </w:rPr>
      </w:pPr>
      <w:r w:rsidRPr="00202597">
        <w:rPr>
          <w:rFonts w:ascii="Arial" w:hAnsi="Arial" w:cs="Arial"/>
        </w:rPr>
        <w:t xml:space="preserve">  </w:t>
      </w:r>
      <w:r w:rsidR="00957FC2" w:rsidRPr="00202597">
        <w:rPr>
          <w:rFonts w:ascii="Arial" w:hAnsi="Arial" w:cs="Arial"/>
        </w:rPr>
        <w:t xml:space="preserve">  </w:t>
      </w:r>
      <w:r w:rsidRPr="00202597">
        <w:rPr>
          <w:rFonts w:ascii="Arial" w:hAnsi="Arial" w:cs="Arial"/>
        </w:rPr>
        <w:t xml:space="preserve"> </w:t>
      </w:r>
      <w:r w:rsidR="007D448E" w:rsidRPr="00202597">
        <w:rPr>
          <w:rFonts w:ascii="Arial" w:hAnsi="Arial" w:cs="Arial"/>
        </w:rPr>
        <w:t>Javaslatok, észrevételek és szakmai álláspontok összegyűjtése. </w:t>
      </w:r>
    </w:p>
    <w:p w14:paraId="4F1DE6C3" w14:textId="3513C942" w:rsidR="00E853C5" w:rsidRPr="00202597" w:rsidRDefault="007D448E" w:rsidP="00EC6F45">
      <w:pPr>
        <w:pStyle w:val="Listaszerbekezds"/>
        <w:numPr>
          <w:ilvl w:val="0"/>
          <w:numId w:val="9"/>
        </w:numPr>
        <w:rPr>
          <w:rFonts w:ascii="Arial" w:hAnsi="Arial" w:cs="Arial"/>
          <w:b/>
          <w:bCs/>
        </w:rPr>
      </w:pPr>
      <w:r w:rsidRPr="00202597">
        <w:rPr>
          <w:rFonts w:ascii="Arial" w:hAnsi="Arial" w:cs="Arial"/>
          <w:b/>
          <w:bCs/>
        </w:rPr>
        <w:t>Feldolgozás:</w:t>
      </w:r>
    </w:p>
    <w:p w14:paraId="3777AEC1" w14:textId="2B56BD73" w:rsidR="007D448E" w:rsidRPr="00202597" w:rsidRDefault="007846C5" w:rsidP="008433B8">
      <w:pPr>
        <w:ind w:left="567" w:hanging="567"/>
        <w:rPr>
          <w:rFonts w:ascii="Arial" w:hAnsi="Arial" w:cs="Arial"/>
        </w:rPr>
      </w:pPr>
      <w:r w:rsidRPr="00202597">
        <w:rPr>
          <w:rFonts w:ascii="Arial" w:hAnsi="Arial" w:cs="Arial"/>
        </w:rPr>
        <w:t xml:space="preserve">       </w:t>
      </w:r>
      <w:r w:rsidR="00957FC2" w:rsidRPr="00202597">
        <w:rPr>
          <w:rFonts w:ascii="Arial" w:hAnsi="Arial" w:cs="Arial"/>
        </w:rPr>
        <w:t xml:space="preserve">  </w:t>
      </w:r>
      <w:r w:rsidR="007D448E" w:rsidRPr="00202597">
        <w:rPr>
          <w:rFonts w:ascii="Arial" w:hAnsi="Arial" w:cs="Arial"/>
        </w:rPr>
        <w:t xml:space="preserve"> A beérkezett vélemények dokumentált értékelése és döntés</w:t>
      </w:r>
      <w:r w:rsidR="00D80C78">
        <w:rPr>
          <w:rFonts w:ascii="Arial" w:hAnsi="Arial" w:cs="Arial"/>
        </w:rPr>
        <w:t xml:space="preserve"> </w:t>
      </w:r>
      <w:r w:rsidR="007D448E" w:rsidRPr="00202597">
        <w:rPr>
          <w:rFonts w:ascii="Arial" w:hAnsi="Arial" w:cs="Arial"/>
        </w:rPr>
        <w:t xml:space="preserve">előkészítő </w:t>
      </w:r>
      <w:proofErr w:type="spellStart"/>
      <w:r w:rsidR="007D448E" w:rsidRPr="00202597">
        <w:rPr>
          <w:rFonts w:ascii="Arial" w:hAnsi="Arial" w:cs="Arial"/>
        </w:rPr>
        <w:t>hasz</w:t>
      </w:r>
      <w:proofErr w:type="spellEnd"/>
      <w:proofErr w:type="gramStart"/>
      <w:r w:rsidR="00D80C78">
        <w:rPr>
          <w:rFonts w:ascii="Arial" w:hAnsi="Arial" w:cs="Arial"/>
        </w:rPr>
        <w:t>-</w:t>
      </w:r>
      <w:r w:rsidR="00957FC2" w:rsidRPr="00202597">
        <w:rPr>
          <w:rFonts w:ascii="Arial" w:hAnsi="Arial" w:cs="Arial"/>
        </w:rPr>
        <w:t xml:space="preserve"> </w:t>
      </w:r>
      <w:r w:rsidR="00FB0853" w:rsidRPr="00202597">
        <w:rPr>
          <w:rFonts w:ascii="Arial" w:hAnsi="Arial" w:cs="Arial"/>
        </w:rPr>
        <w:t xml:space="preserve"> </w:t>
      </w:r>
      <w:proofErr w:type="spellStart"/>
      <w:r w:rsidR="007D448E" w:rsidRPr="00202597">
        <w:rPr>
          <w:rFonts w:ascii="Arial" w:hAnsi="Arial" w:cs="Arial"/>
        </w:rPr>
        <w:t>nosítása</w:t>
      </w:r>
      <w:proofErr w:type="spellEnd"/>
      <w:proofErr w:type="gramEnd"/>
      <w:r w:rsidR="007D448E" w:rsidRPr="00202597">
        <w:rPr>
          <w:rFonts w:ascii="Arial" w:hAnsi="Arial" w:cs="Arial"/>
        </w:rPr>
        <w:t>. </w:t>
      </w:r>
    </w:p>
    <w:p w14:paraId="10E798BF" w14:textId="659A71E0" w:rsidR="00CE76E8" w:rsidRPr="00202597" w:rsidRDefault="007D448E" w:rsidP="00957FC2">
      <w:pPr>
        <w:pStyle w:val="Listaszerbekezds"/>
        <w:numPr>
          <w:ilvl w:val="0"/>
          <w:numId w:val="9"/>
        </w:numPr>
        <w:rPr>
          <w:rFonts w:ascii="Arial" w:hAnsi="Arial" w:cs="Arial"/>
        </w:rPr>
      </w:pPr>
      <w:r w:rsidRPr="00202597">
        <w:rPr>
          <w:rFonts w:ascii="Arial" w:hAnsi="Arial" w:cs="Arial"/>
          <w:b/>
          <w:bCs/>
        </w:rPr>
        <w:t>Visszacsatolás:</w:t>
      </w:r>
      <w:r w:rsidRPr="00202597">
        <w:rPr>
          <w:rFonts w:ascii="Arial" w:hAnsi="Arial" w:cs="Arial"/>
        </w:rPr>
        <w:t xml:space="preserve"> </w:t>
      </w:r>
    </w:p>
    <w:p w14:paraId="057804A6" w14:textId="7D9208F7" w:rsidR="007D448E" w:rsidRPr="00202597" w:rsidRDefault="00CE76E8" w:rsidP="00CE76E8">
      <w:pPr>
        <w:ind w:left="360"/>
        <w:rPr>
          <w:rFonts w:ascii="Arial" w:hAnsi="Arial" w:cs="Arial"/>
        </w:rPr>
      </w:pPr>
      <w:r w:rsidRPr="00202597">
        <w:rPr>
          <w:rFonts w:ascii="Arial" w:hAnsi="Arial" w:cs="Arial"/>
        </w:rPr>
        <w:t xml:space="preserve">   </w:t>
      </w:r>
      <w:r w:rsidR="00957FC2" w:rsidRPr="00202597">
        <w:rPr>
          <w:rFonts w:ascii="Arial" w:hAnsi="Arial" w:cs="Arial"/>
        </w:rPr>
        <w:t xml:space="preserve">  </w:t>
      </w:r>
      <w:r w:rsidR="007D448E" w:rsidRPr="00202597">
        <w:rPr>
          <w:rFonts w:ascii="Arial" w:hAnsi="Arial" w:cs="Arial"/>
        </w:rPr>
        <w:t>Tájékoztatás a javaslatok kezeléséről és a folyamat eredményéről. </w:t>
      </w:r>
    </w:p>
    <w:p w14:paraId="68CD7DD1" w14:textId="2E60B25D" w:rsidR="00EC6F45" w:rsidRPr="00202597" w:rsidRDefault="007D448E" w:rsidP="00957FC2">
      <w:pPr>
        <w:pStyle w:val="Listaszerbekezds"/>
        <w:numPr>
          <w:ilvl w:val="0"/>
          <w:numId w:val="9"/>
        </w:numPr>
        <w:rPr>
          <w:rFonts w:ascii="Arial" w:hAnsi="Arial" w:cs="Arial"/>
        </w:rPr>
      </w:pPr>
      <w:r w:rsidRPr="00202597">
        <w:rPr>
          <w:rFonts w:ascii="Arial" w:hAnsi="Arial" w:cs="Arial"/>
          <w:b/>
          <w:bCs/>
        </w:rPr>
        <w:t>Monitoring:</w:t>
      </w:r>
      <w:r w:rsidRPr="00202597">
        <w:rPr>
          <w:rFonts w:ascii="Arial" w:hAnsi="Arial" w:cs="Arial"/>
        </w:rPr>
        <w:t xml:space="preserve"> </w:t>
      </w:r>
    </w:p>
    <w:p w14:paraId="6857024F" w14:textId="1E3816C0" w:rsidR="007D448E" w:rsidRPr="00202597" w:rsidRDefault="007D448E" w:rsidP="00EC6F45">
      <w:pPr>
        <w:pStyle w:val="Listaszerbekezds"/>
        <w:rPr>
          <w:rFonts w:ascii="Arial" w:hAnsi="Arial" w:cs="Arial"/>
        </w:rPr>
      </w:pPr>
      <w:r w:rsidRPr="00202597">
        <w:rPr>
          <w:rFonts w:ascii="Arial" w:hAnsi="Arial" w:cs="Arial"/>
        </w:rPr>
        <w:t>A tapasztalatok összegzése és felhasználása a rendszer fejlesztésére. </w:t>
      </w:r>
    </w:p>
    <w:p w14:paraId="189A07FB" w14:textId="77777777" w:rsidR="00C20EA0" w:rsidRPr="00202597" w:rsidRDefault="00C20EA0" w:rsidP="007D448E">
      <w:pPr>
        <w:rPr>
          <w:rFonts w:ascii="Arial" w:hAnsi="Arial" w:cs="Arial"/>
          <w:b/>
          <w:bCs/>
        </w:rPr>
      </w:pPr>
    </w:p>
    <w:p w14:paraId="39C301E3" w14:textId="77777777" w:rsidR="00C20EA0" w:rsidRPr="00202597" w:rsidRDefault="00C20EA0" w:rsidP="007D448E">
      <w:pPr>
        <w:rPr>
          <w:rFonts w:ascii="Arial" w:hAnsi="Arial" w:cs="Arial"/>
          <w:b/>
          <w:bCs/>
        </w:rPr>
      </w:pPr>
    </w:p>
    <w:p w14:paraId="02B21C94" w14:textId="77777777" w:rsidR="00C20EA0" w:rsidRPr="00202597" w:rsidRDefault="00C20EA0" w:rsidP="007D448E">
      <w:pPr>
        <w:rPr>
          <w:rFonts w:ascii="Arial" w:hAnsi="Arial" w:cs="Arial"/>
          <w:b/>
          <w:bCs/>
        </w:rPr>
      </w:pPr>
    </w:p>
    <w:p w14:paraId="24C2D42A" w14:textId="77777777" w:rsidR="00C20EA0" w:rsidRPr="00202597" w:rsidRDefault="00C20EA0" w:rsidP="007D448E">
      <w:pPr>
        <w:rPr>
          <w:rFonts w:ascii="Arial" w:hAnsi="Arial" w:cs="Arial"/>
          <w:b/>
          <w:bCs/>
        </w:rPr>
      </w:pPr>
    </w:p>
    <w:p w14:paraId="266F8BC2" w14:textId="77777777" w:rsidR="00C20EA0" w:rsidRPr="00202597" w:rsidRDefault="00C20EA0" w:rsidP="007D448E">
      <w:pPr>
        <w:rPr>
          <w:rFonts w:ascii="Arial" w:hAnsi="Arial" w:cs="Arial"/>
          <w:b/>
          <w:bCs/>
        </w:rPr>
      </w:pPr>
    </w:p>
    <w:p w14:paraId="6B6CD82D" w14:textId="77777777" w:rsidR="00C20EA0" w:rsidRPr="00202597" w:rsidRDefault="00C20EA0" w:rsidP="007D448E">
      <w:pPr>
        <w:rPr>
          <w:rFonts w:ascii="Arial" w:hAnsi="Arial" w:cs="Arial"/>
          <w:b/>
          <w:bCs/>
        </w:rPr>
      </w:pPr>
    </w:p>
    <w:p w14:paraId="3B3333C3" w14:textId="77777777" w:rsidR="00C20EA0" w:rsidRPr="00202597" w:rsidRDefault="00C20EA0" w:rsidP="007D448E">
      <w:pPr>
        <w:rPr>
          <w:rFonts w:ascii="Arial" w:hAnsi="Arial" w:cs="Arial"/>
          <w:b/>
          <w:bCs/>
        </w:rPr>
      </w:pPr>
    </w:p>
    <w:p w14:paraId="0AB3B3E1" w14:textId="77777777" w:rsidR="00C20EA0" w:rsidRPr="00202597" w:rsidRDefault="00C20EA0" w:rsidP="007D448E">
      <w:pPr>
        <w:rPr>
          <w:rFonts w:ascii="Arial" w:hAnsi="Arial" w:cs="Arial"/>
          <w:b/>
          <w:bCs/>
        </w:rPr>
      </w:pPr>
    </w:p>
    <w:p w14:paraId="0168333F" w14:textId="77777777" w:rsidR="00C20EA0" w:rsidRPr="00202597" w:rsidRDefault="00C20EA0" w:rsidP="007D448E">
      <w:pPr>
        <w:rPr>
          <w:rFonts w:ascii="Arial" w:hAnsi="Arial" w:cs="Arial"/>
          <w:b/>
          <w:bCs/>
        </w:rPr>
      </w:pPr>
    </w:p>
    <w:p w14:paraId="51707AE5" w14:textId="77777777" w:rsidR="00C20EA0" w:rsidRPr="00202597" w:rsidRDefault="00C20EA0" w:rsidP="007D448E">
      <w:pPr>
        <w:rPr>
          <w:rFonts w:ascii="Arial" w:hAnsi="Arial" w:cs="Arial"/>
          <w:b/>
          <w:bCs/>
        </w:rPr>
      </w:pPr>
    </w:p>
    <w:p w14:paraId="07647966" w14:textId="77777777" w:rsidR="00C20EA0" w:rsidRPr="00202597" w:rsidRDefault="00C20EA0" w:rsidP="007D448E">
      <w:pPr>
        <w:rPr>
          <w:rFonts w:ascii="Arial" w:hAnsi="Arial" w:cs="Arial"/>
          <w:b/>
          <w:bCs/>
        </w:rPr>
      </w:pPr>
    </w:p>
    <w:p w14:paraId="5F50300A" w14:textId="77777777" w:rsidR="00C20EA0" w:rsidRDefault="00C20EA0" w:rsidP="007D448E">
      <w:pPr>
        <w:rPr>
          <w:rFonts w:ascii="Arial" w:hAnsi="Arial" w:cs="Arial"/>
          <w:b/>
          <w:bCs/>
        </w:rPr>
      </w:pPr>
    </w:p>
    <w:p w14:paraId="50187917" w14:textId="77777777" w:rsidR="001272B2" w:rsidRPr="00202597" w:rsidRDefault="001272B2" w:rsidP="007D448E">
      <w:pPr>
        <w:rPr>
          <w:rFonts w:ascii="Arial" w:hAnsi="Arial" w:cs="Arial"/>
          <w:b/>
          <w:bCs/>
        </w:rPr>
      </w:pPr>
    </w:p>
    <w:p w14:paraId="6D007EC4" w14:textId="294E40BA" w:rsidR="007D448E" w:rsidRPr="00050721" w:rsidRDefault="007D448E" w:rsidP="009B7196">
      <w:pPr>
        <w:pStyle w:val="Listaszerbekezds"/>
        <w:numPr>
          <w:ilvl w:val="0"/>
          <w:numId w:val="5"/>
        </w:numPr>
        <w:rPr>
          <w:rFonts w:ascii="Arial" w:hAnsi="Arial" w:cs="Arial"/>
          <w:b/>
          <w:bCs/>
          <w:color w:val="215E99" w:themeColor="text2" w:themeTint="BF"/>
          <w:sz w:val="28"/>
          <w:szCs w:val="28"/>
        </w:rPr>
      </w:pPr>
      <w:r w:rsidRPr="00050721">
        <w:rPr>
          <w:rFonts w:ascii="Arial" w:hAnsi="Arial" w:cs="Arial"/>
          <w:b/>
          <w:bCs/>
          <w:color w:val="215E99" w:themeColor="text2" w:themeTint="BF"/>
          <w:sz w:val="28"/>
          <w:szCs w:val="28"/>
        </w:rPr>
        <w:lastRenderedPageBreak/>
        <w:t>számú melléklet: A Partnerségi Terv és a Partnerségi Szabály</w:t>
      </w:r>
      <w:r w:rsidR="00C20EA0" w:rsidRPr="00050721">
        <w:rPr>
          <w:rFonts w:ascii="Arial" w:hAnsi="Arial" w:cs="Arial"/>
          <w:b/>
          <w:bCs/>
          <w:color w:val="215E99" w:themeColor="text2" w:themeTint="BF"/>
          <w:sz w:val="28"/>
          <w:szCs w:val="28"/>
        </w:rPr>
        <w:t>-</w:t>
      </w:r>
      <w:proofErr w:type="spellStart"/>
      <w:r w:rsidRPr="00050721">
        <w:rPr>
          <w:rFonts w:ascii="Arial" w:hAnsi="Arial" w:cs="Arial"/>
          <w:b/>
          <w:bCs/>
          <w:color w:val="215E99" w:themeColor="text2" w:themeTint="BF"/>
          <w:sz w:val="28"/>
          <w:szCs w:val="28"/>
        </w:rPr>
        <w:t>zat</w:t>
      </w:r>
      <w:proofErr w:type="spellEnd"/>
      <w:r w:rsidRPr="00050721">
        <w:rPr>
          <w:rFonts w:ascii="Arial" w:hAnsi="Arial" w:cs="Arial"/>
          <w:b/>
          <w:bCs/>
          <w:color w:val="215E99" w:themeColor="text2" w:themeTint="BF"/>
          <w:sz w:val="28"/>
          <w:szCs w:val="28"/>
        </w:rPr>
        <w:t xml:space="preserve"> kapcsolati mátrixa </w:t>
      </w:r>
    </w:p>
    <w:p w14:paraId="4E9AA44E" w14:textId="77777777" w:rsidR="00C20EA0" w:rsidRPr="00202597" w:rsidRDefault="00C20EA0" w:rsidP="00C20EA0">
      <w:pPr>
        <w:rPr>
          <w:rFonts w:ascii="Arial" w:hAnsi="Arial" w:cs="Arial"/>
          <w:b/>
          <w:bCs/>
          <w:sz w:val="28"/>
          <w:szCs w:val="28"/>
        </w:rPr>
      </w:pPr>
    </w:p>
    <w:tbl>
      <w:tblPr>
        <w:tblW w:w="8922" w:type="dxa"/>
        <w:tblInd w:w="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93"/>
        <w:gridCol w:w="2983"/>
        <w:gridCol w:w="3046"/>
      </w:tblGrid>
      <w:tr w:rsidR="007D448E" w:rsidRPr="00202597" w14:paraId="4C6BF4FE" w14:textId="77777777" w:rsidTr="00050721">
        <w:trPr>
          <w:trHeight w:val="300"/>
        </w:trPr>
        <w:tc>
          <w:tcPr>
            <w:tcW w:w="2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E9F7" w:themeFill="text2" w:themeFillTint="1A"/>
            <w:vAlign w:val="center"/>
            <w:hideMark/>
          </w:tcPr>
          <w:p w14:paraId="470C1EE3" w14:textId="77777777" w:rsidR="007D448E" w:rsidRPr="00202597" w:rsidRDefault="007D448E" w:rsidP="007D448E">
            <w:pPr>
              <w:rPr>
                <w:rFonts w:ascii="Arial" w:hAnsi="Arial" w:cs="Arial"/>
              </w:rPr>
            </w:pPr>
            <w:r w:rsidRPr="00202597">
              <w:rPr>
                <w:rFonts w:ascii="Arial" w:hAnsi="Arial" w:cs="Arial"/>
                <w:b/>
                <w:bCs/>
              </w:rPr>
              <w:t>Témakör</w:t>
            </w:r>
            <w:r w:rsidRPr="00202597">
              <w:rPr>
                <w:rFonts w:ascii="Arial" w:hAnsi="Arial" w:cs="Arial"/>
              </w:rPr>
              <w:t> 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E9F7" w:themeFill="text2" w:themeFillTint="1A"/>
            <w:vAlign w:val="center"/>
            <w:hideMark/>
          </w:tcPr>
          <w:p w14:paraId="3709C3B5" w14:textId="77777777" w:rsidR="007D448E" w:rsidRPr="00202597" w:rsidRDefault="007D448E" w:rsidP="007D448E">
            <w:pPr>
              <w:rPr>
                <w:rFonts w:ascii="Arial" w:hAnsi="Arial" w:cs="Arial"/>
              </w:rPr>
            </w:pPr>
            <w:r w:rsidRPr="00202597">
              <w:rPr>
                <w:rFonts w:ascii="Arial" w:hAnsi="Arial" w:cs="Arial"/>
                <w:b/>
                <w:bCs/>
              </w:rPr>
              <w:t>Partnerségi Terv</w:t>
            </w:r>
            <w:r w:rsidRPr="00202597">
              <w:rPr>
                <w:rFonts w:ascii="Arial" w:hAnsi="Arial" w:cs="Arial"/>
              </w:rPr>
              <w:t> </w:t>
            </w:r>
          </w:p>
        </w:tc>
        <w:tc>
          <w:tcPr>
            <w:tcW w:w="3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E9F7" w:themeFill="text2" w:themeFillTint="1A"/>
            <w:vAlign w:val="center"/>
            <w:hideMark/>
          </w:tcPr>
          <w:p w14:paraId="0CA5B70C" w14:textId="77777777" w:rsidR="007D448E" w:rsidRPr="00202597" w:rsidRDefault="007D448E" w:rsidP="007D448E">
            <w:pPr>
              <w:rPr>
                <w:rFonts w:ascii="Arial" w:hAnsi="Arial" w:cs="Arial"/>
              </w:rPr>
            </w:pPr>
            <w:r w:rsidRPr="00202597">
              <w:rPr>
                <w:rFonts w:ascii="Arial" w:hAnsi="Arial" w:cs="Arial"/>
                <w:b/>
                <w:bCs/>
              </w:rPr>
              <w:t>Partnerségi Szabályzat</w:t>
            </w:r>
            <w:r w:rsidRPr="00202597">
              <w:rPr>
                <w:rFonts w:ascii="Arial" w:hAnsi="Arial" w:cs="Arial"/>
              </w:rPr>
              <w:t> </w:t>
            </w:r>
          </w:p>
        </w:tc>
      </w:tr>
      <w:tr w:rsidR="007D448E" w:rsidRPr="00202597" w14:paraId="472692A1" w14:textId="77777777" w:rsidTr="00050721">
        <w:trPr>
          <w:trHeight w:val="300"/>
        </w:trPr>
        <w:tc>
          <w:tcPr>
            <w:tcW w:w="2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4A27F80" w14:textId="77777777" w:rsidR="007D448E" w:rsidRPr="00202597" w:rsidRDefault="007D448E" w:rsidP="007D448E">
            <w:pPr>
              <w:rPr>
                <w:rFonts w:ascii="Arial" w:hAnsi="Arial" w:cs="Arial"/>
              </w:rPr>
            </w:pPr>
            <w:r w:rsidRPr="00202597">
              <w:rPr>
                <w:rFonts w:ascii="Arial" w:hAnsi="Arial" w:cs="Arial"/>
                <w:b/>
                <w:bCs/>
              </w:rPr>
              <w:t>Célok és alapelvek</w:t>
            </w:r>
            <w:r w:rsidRPr="00202597">
              <w:rPr>
                <w:rFonts w:ascii="Arial" w:hAnsi="Arial" w:cs="Arial"/>
              </w:rPr>
              <w:t> 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902396D" w14:textId="77777777" w:rsidR="007D448E" w:rsidRPr="00202597" w:rsidRDefault="007D448E" w:rsidP="007D448E">
            <w:pPr>
              <w:rPr>
                <w:rFonts w:ascii="Arial" w:hAnsi="Arial" w:cs="Arial"/>
              </w:rPr>
            </w:pPr>
            <w:r w:rsidRPr="00202597">
              <w:rPr>
                <w:rFonts w:ascii="Arial" w:hAnsi="Arial" w:cs="Arial"/>
              </w:rPr>
              <w:t>Stratégiai szinten rögzíti. </w:t>
            </w:r>
          </w:p>
        </w:tc>
        <w:tc>
          <w:tcPr>
            <w:tcW w:w="3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561E1F6" w14:textId="329796CA" w:rsidR="007D448E" w:rsidRPr="00202597" w:rsidRDefault="007D448E" w:rsidP="007D448E">
            <w:pPr>
              <w:rPr>
                <w:rFonts w:ascii="Arial" w:hAnsi="Arial" w:cs="Arial"/>
              </w:rPr>
            </w:pPr>
            <w:r w:rsidRPr="00202597">
              <w:rPr>
                <w:rFonts w:ascii="Arial" w:hAnsi="Arial" w:cs="Arial"/>
              </w:rPr>
              <w:t>A gyakorlati alkalmazás részleteit határozza meg. </w:t>
            </w:r>
          </w:p>
        </w:tc>
      </w:tr>
      <w:tr w:rsidR="007D448E" w:rsidRPr="00202597" w14:paraId="4EFC60FB" w14:textId="77777777" w:rsidTr="00050721">
        <w:trPr>
          <w:trHeight w:val="300"/>
        </w:trPr>
        <w:tc>
          <w:tcPr>
            <w:tcW w:w="2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DD3F27F" w14:textId="77777777" w:rsidR="007D448E" w:rsidRPr="00202597" w:rsidRDefault="007D448E" w:rsidP="007D448E">
            <w:pPr>
              <w:rPr>
                <w:rFonts w:ascii="Arial" w:hAnsi="Arial" w:cs="Arial"/>
              </w:rPr>
            </w:pPr>
            <w:r w:rsidRPr="00202597">
              <w:rPr>
                <w:rFonts w:ascii="Arial" w:hAnsi="Arial" w:cs="Arial"/>
                <w:b/>
                <w:bCs/>
              </w:rPr>
              <w:t>Partnercsoportok</w:t>
            </w:r>
            <w:r w:rsidRPr="00202597">
              <w:rPr>
                <w:rFonts w:ascii="Arial" w:hAnsi="Arial" w:cs="Arial"/>
              </w:rPr>
              <w:t> 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70ABAF8" w14:textId="7C80A23D" w:rsidR="007D448E" w:rsidRPr="00202597" w:rsidRDefault="007D448E" w:rsidP="007D448E">
            <w:pPr>
              <w:rPr>
                <w:rFonts w:ascii="Arial" w:hAnsi="Arial" w:cs="Arial"/>
              </w:rPr>
            </w:pPr>
            <w:r w:rsidRPr="00202597">
              <w:rPr>
                <w:rFonts w:ascii="Arial" w:hAnsi="Arial" w:cs="Arial"/>
              </w:rPr>
              <w:t>Főbb csoportokat határoz</w:t>
            </w:r>
            <w:r w:rsidR="00800A98" w:rsidRPr="00202597">
              <w:rPr>
                <w:rFonts w:ascii="Arial" w:hAnsi="Arial" w:cs="Arial"/>
              </w:rPr>
              <w:t>-</w:t>
            </w:r>
            <w:proofErr w:type="spellStart"/>
            <w:r w:rsidRPr="00202597">
              <w:rPr>
                <w:rFonts w:ascii="Arial" w:hAnsi="Arial" w:cs="Arial"/>
              </w:rPr>
              <w:t>za</w:t>
            </w:r>
            <w:proofErr w:type="spellEnd"/>
            <w:r w:rsidRPr="00202597">
              <w:rPr>
                <w:rFonts w:ascii="Arial" w:hAnsi="Arial" w:cs="Arial"/>
              </w:rPr>
              <w:t xml:space="preserve"> meg. </w:t>
            </w:r>
          </w:p>
        </w:tc>
        <w:tc>
          <w:tcPr>
            <w:tcW w:w="3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1B384DA" w14:textId="3A15D778" w:rsidR="007D448E" w:rsidRPr="00202597" w:rsidRDefault="007D448E" w:rsidP="007D448E">
            <w:pPr>
              <w:rPr>
                <w:rFonts w:ascii="Arial" w:hAnsi="Arial" w:cs="Arial"/>
              </w:rPr>
            </w:pPr>
            <w:r w:rsidRPr="00202597">
              <w:rPr>
                <w:rFonts w:ascii="Arial" w:hAnsi="Arial" w:cs="Arial"/>
              </w:rPr>
              <w:t>Partnernyilvántartási és aktualizálási rendet szabály</w:t>
            </w:r>
            <w:r w:rsidR="00E451F4" w:rsidRPr="00202597">
              <w:rPr>
                <w:rFonts w:ascii="Arial" w:hAnsi="Arial" w:cs="Arial"/>
              </w:rPr>
              <w:t>-</w:t>
            </w:r>
            <w:proofErr w:type="spellStart"/>
            <w:r w:rsidRPr="00202597">
              <w:rPr>
                <w:rFonts w:ascii="Arial" w:hAnsi="Arial" w:cs="Arial"/>
              </w:rPr>
              <w:t>oz</w:t>
            </w:r>
            <w:proofErr w:type="spellEnd"/>
            <w:r w:rsidRPr="00202597">
              <w:rPr>
                <w:rFonts w:ascii="Arial" w:hAnsi="Arial" w:cs="Arial"/>
              </w:rPr>
              <w:t>. </w:t>
            </w:r>
          </w:p>
        </w:tc>
      </w:tr>
      <w:tr w:rsidR="007D448E" w:rsidRPr="00202597" w14:paraId="5F17B0AC" w14:textId="77777777" w:rsidTr="00050721">
        <w:trPr>
          <w:trHeight w:val="300"/>
        </w:trPr>
        <w:tc>
          <w:tcPr>
            <w:tcW w:w="2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3216975" w14:textId="77777777" w:rsidR="007D448E" w:rsidRPr="00202597" w:rsidRDefault="007D448E" w:rsidP="007D448E">
            <w:pPr>
              <w:rPr>
                <w:rFonts w:ascii="Arial" w:hAnsi="Arial" w:cs="Arial"/>
              </w:rPr>
            </w:pPr>
            <w:r w:rsidRPr="00202597">
              <w:rPr>
                <w:rFonts w:ascii="Arial" w:hAnsi="Arial" w:cs="Arial"/>
                <w:b/>
                <w:bCs/>
              </w:rPr>
              <w:t>Folyamatok</w:t>
            </w:r>
            <w:r w:rsidRPr="00202597">
              <w:rPr>
                <w:rFonts w:ascii="Arial" w:hAnsi="Arial" w:cs="Arial"/>
              </w:rPr>
              <w:t> 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3D77309" w14:textId="77777777" w:rsidR="007D448E" w:rsidRPr="00202597" w:rsidRDefault="007D448E" w:rsidP="007D448E">
            <w:pPr>
              <w:rPr>
                <w:rFonts w:ascii="Arial" w:hAnsi="Arial" w:cs="Arial"/>
              </w:rPr>
            </w:pPr>
            <w:r w:rsidRPr="00202597">
              <w:rPr>
                <w:rFonts w:ascii="Arial" w:hAnsi="Arial" w:cs="Arial"/>
              </w:rPr>
              <w:t>Fő szakaszokat mutat be. </w:t>
            </w:r>
          </w:p>
        </w:tc>
        <w:tc>
          <w:tcPr>
            <w:tcW w:w="3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B650FB1" w14:textId="77777777" w:rsidR="007D448E" w:rsidRPr="00202597" w:rsidRDefault="007D448E" w:rsidP="007D448E">
            <w:pPr>
              <w:rPr>
                <w:rFonts w:ascii="Arial" w:hAnsi="Arial" w:cs="Arial"/>
              </w:rPr>
            </w:pPr>
            <w:r w:rsidRPr="00202597">
              <w:rPr>
                <w:rFonts w:ascii="Arial" w:hAnsi="Arial" w:cs="Arial"/>
              </w:rPr>
              <w:t>Részletes eljárásrendet, felelősöket és határidőket ad. </w:t>
            </w:r>
          </w:p>
        </w:tc>
      </w:tr>
      <w:tr w:rsidR="007D448E" w:rsidRPr="00202597" w14:paraId="46382D5A" w14:textId="77777777" w:rsidTr="00050721">
        <w:trPr>
          <w:trHeight w:val="300"/>
        </w:trPr>
        <w:tc>
          <w:tcPr>
            <w:tcW w:w="2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AE1993E" w14:textId="77777777" w:rsidR="007D448E" w:rsidRPr="00202597" w:rsidRDefault="007D448E" w:rsidP="007D448E">
            <w:pPr>
              <w:rPr>
                <w:rFonts w:ascii="Arial" w:hAnsi="Arial" w:cs="Arial"/>
              </w:rPr>
            </w:pPr>
            <w:r w:rsidRPr="00202597">
              <w:rPr>
                <w:rFonts w:ascii="Arial" w:hAnsi="Arial" w:cs="Arial"/>
                <w:b/>
                <w:bCs/>
              </w:rPr>
              <w:t>Dokumentálás</w:t>
            </w:r>
            <w:r w:rsidRPr="00202597">
              <w:rPr>
                <w:rFonts w:ascii="Arial" w:hAnsi="Arial" w:cs="Arial"/>
              </w:rPr>
              <w:t> 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BC0A270" w14:textId="77777777" w:rsidR="007D448E" w:rsidRPr="00202597" w:rsidRDefault="007D448E" w:rsidP="007D448E">
            <w:pPr>
              <w:rPr>
                <w:rFonts w:ascii="Arial" w:hAnsi="Arial" w:cs="Arial"/>
              </w:rPr>
            </w:pPr>
            <w:r w:rsidRPr="00202597">
              <w:rPr>
                <w:rFonts w:ascii="Arial" w:hAnsi="Arial" w:cs="Arial"/>
              </w:rPr>
              <w:t>Elvi követelményként jelenik meg. </w:t>
            </w:r>
          </w:p>
        </w:tc>
        <w:tc>
          <w:tcPr>
            <w:tcW w:w="3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8245E09" w14:textId="66AC0009" w:rsidR="007D448E" w:rsidRPr="00202597" w:rsidRDefault="007D448E" w:rsidP="007D448E">
            <w:pPr>
              <w:rPr>
                <w:rFonts w:ascii="Arial" w:hAnsi="Arial" w:cs="Arial"/>
              </w:rPr>
            </w:pPr>
            <w:r w:rsidRPr="00202597">
              <w:rPr>
                <w:rFonts w:ascii="Arial" w:hAnsi="Arial" w:cs="Arial"/>
              </w:rPr>
              <w:t>Nyomtatványokat, jegyző</w:t>
            </w:r>
            <w:r w:rsidR="000B7DEF" w:rsidRPr="00202597">
              <w:rPr>
                <w:rFonts w:ascii="Arial" w:hAnsi="Arial" w:cs="Arial"/>
              </w:rPr>
              <w:t>-</w:t>
            </w:r>
            <w:r w:rsidRPr="00202597">
              <w:rPr>
                <w:rFonts w:ascii="Arial" w:hAnsi="Arial" w:cs="Arial"/>
              </w:rPr>
              <w:t xml:space="preserve">könyveket és </w:t>
            </w:r>
            <w:proofErr w:type="spellStart"/>
            <w:r w:rsidRPr="00202597">
              <w:rPr>
                <w:rFonts w:ascii="Arial" w:hAnsi="Arial" w:cs="Arial"/>
              </w:rPr>
              <w:t>nyilvántartá</w:t>
            </w:r>
            <w:proofErr w:type="spellEnd"/>
            <w:r w:rsidR="0035201B" w:rsidRPr="00202597">
              <w:rPr>
                <w:rFonts w:ascii="Arial" w:hAnsi="Arial" w:cs="Arial"/>
              </w:rPr>
              <w:t>-</w:t>
            </w:r>
            <w:r w:rsidRPr="00202597">
              <w:rPr>
                <w:rFonts w:ascii="Arial" w:hAnsi="Arial" w:cs="Arial"/>
              </w:rPr>
              <w:t>sokat szabályoz. </w:t>
            </w:r>
          </w:p>
        </w:tc>
      </w:tr>
      <w:tr w:rsidR="007D448E" w:rsidRPr="00202597" w14:paraId="52C6E2EF" w14:textId="77777777" w:rsidTr="00050721">
        <w:trPr>
          <w:trHeight w:val="300"/>
        </w:trPr>
        <w:tc>
          <w:tcPr>
            <w:tcW w:w="2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430A45E" w14:textId="77777777" w:rsidR="007D448E" w:rsidRPr="00202597" w:rsidRDefault="007D448E" w:rsidP="007D448E">
            <w:pPr>
              <w:rPr>
                <w:rFonts w:ascii="Arial" w:hAnsi="Arial" w:cs="Arial"/>
              </w:rPr>
            </w:pPr>
            <w:r w:rsidRPr="00202597">
              <w:rPr>
                <w:rFonts w:ascii="Arial" w:hAnsi="Arial" w:cs="Arial"/>
                <w:b/>
                <w:bCs/>
              </w:rPr>
              <w:t>Monitoring</w:t>
            </w:r>
            <w:r w:rsidRPr="00202597">
              <w:rPr>
                <w:rFonts w:ascii="Arial" w:hAnsi="Arial" w:cs="Arial"/>
              </w:rPr>
              <w:t> 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91E9FB7" w14:textId="77777777" w:rsidR="007D448E" w:rsidRPr="00202597" w:rsidRDefault="007D448E" w:rsidP="007D448E">
            <w:pPr>
              <w:rPr>
                <w:rFonts w:ascii="Arial" w:hAnsi="Arial" w:cs="Arial"/>
              </w:rPr>
            </w:pPr>
            <w:r w:rsidRPr="00202597">
              <w:rPr>
                <w:rFonts w:ascii="Arial" w:hAnsi="Arial" w:cs="Arial"/>
              </w:rPr>
              <w:t>Célját és alapelveit rögzíti. </w:t>
            </w:r>
          </w:p>
        </w:tc>
        <w:tc>
          <w:tcPr>
            <w:tcW w:w="3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6E1E2CE" w14:textId="2513BC9F" w:rsidR="007D448E" w:rsidRPr="00202597" w:rsidRDefault="007D448E" w:rsidP="007D448E">
            <w:pPr>
              <w:rPr>
                <w:rFonts w:ascii="Arial" w:hAnsi="Arial" w:cs="Arial"/>
              </w:rPr>
            </w:pPr>
            <w:r w:rsidRPr="00202597">
              <w:rPr>
                <w:rFonts w:ascii="Arial" w:hAnsi="Arial" w:cs="Arial"/>
              </w:rPr>
              <w:t xml:space="preserve">Indikátorokat, </w:t>
            </w:r>
            <w:proofErr w:type="spellStart"/>
            <w:r w:rsidRPr="00202597">
              <w:rPr>
                <w:rFonts w:ascii="Arial" w:hAnsi="Arial" w:cs="Arial"/>
              </w:rPr>
              <w:t>adatforráso</w:t>
            </w:r>
            <w:r w:rsidR="0035201B" w:rsidRPr="00202597">
              <w:rPr>
                <w:rFonts w:ascii="Arial" w:hAnsi="Arial" w:cs="Arial"/>
              </w:rPr>
              <w:t>-</w:t>
            </w:r>
            <w:r w:rsidRPr="00202597">
              <w:rPr>
                <w:rFonts w:ascii="Arial" w:hAnsi="Arial" w:cs="Arial"/>
              </w:rPr>
              <w:t>kat</w:t>
            </w:r>
            <w:proofErr w:type="spellEnd"/>
            <w:r w:rsidRPr="00202597">
              <w:rPr>
                <w:rFonts w:ascii="Arial" w:hAnsi="Arial" w:cs="Arial"/>
              </w:rPr>
              <w:t xml:space="preserve"> és éves értékelési </w:t>
            </w:r>
            <w:proofErr w:type="spellStart"/>
            <w:r w:rsidRPr="00202597">
              <w:rPr>
                <w:rFonts w:ascii="Arial" w:hAnsi="Arial" w:cs="Arial"/>
              </w:rPr>
              <w:t>ren</w:t>
            </w:r>
            <w:r w:rsidR="0035201B" w:rsidRPr="00202597">
              <w:rPr>
                <w:rFonts w:ascii="Arial" w:hAnsi="Arial" w:cs="Arial"/>
              </w:rPr>
              <w:t>-</w:t>
            </w:r>
            <w:r w:rsidRPr="00202597">
              <w:rPr>
                <w:rFonts w:ascii="Arial" w:hAnsi="Arial" w:cs="Arial"/>
              </w:rPr>
              <w:t>det</w:t>
            </w:r>
            <w:proofErr w:type="spellEnd"/>
            <w:r w:rsidRPr="00202597">
              <w:rPr>
                <w:rFonts w:ascii="Arial" w:hAnsi="Arial" w:cs="Arial"/>
              </w:rPr>
              <w:t xml:space="preserve"> ír elő. </w:t>
            </w:r>
          </w:p>
        </w:tc>
      </w:tr>
      <w:tr w:rsidR="007D448E" w:rsidRPr="00202597" w14:paraId="35E07802" w14:textId="77777777" w:rsidTr="00050721">
        <w:trPr>
          <w:trHeight w:val="300"/>
        </w:trPr>
        <w:tc>
          <w:tcPr>
            <w:tcW w:w="2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2FCCC75" w14:textId="77777777" w:rsidR="007D448E" w:rsidRPr="00202597" w:rsidRDefault="007D448E" w:rsidP="007D448E">
            <w:pPr>
              <w:rPr>
                <w:rFonts w:ascii="Arial" w:hAnsi="Arial" w:cs="Arial"/>
              </w:rPr>
            </w:pPr>
            <w:r w:rsidRPr="00202597">
              <w:rPr>
                <w:rFonts w:ascii="Arial" w:hAnsi="Arial" w:cs="Arial"/>
                <w:b/>
                <w:bCs/>
              </w:rPr>
              <w:t>Felülvizsgálat</w:t>
            </w:r>
            <w:r w:rsidRPr="00202597">
              <w:rPr>
                <w:rFonts w:ascii="Arial" w:hAnsi="Arial" w:cs="Arial"/>
              </w:rPr>
              <w:t> 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73C71FB" w14:textId="56AC9173" w:rsidR="007D448E" w:rsidRPr="00202597" w:rsidRDefault="007D448E" w:rsidP="007D448E">
            <w:pPr>
              <w:rPr>
                <w:rFonts w:ascii="Arial" w:hAnsi="Arial" w:cs="Arial"/>
              </w:rPr>
            </w:pPr>
            <w:r w:rsidRPr="00202597">
              <w:rPr>
                <w:rFonts w:ascii="Arial" w:hAnsi="Arial" w:cs="Arial"/>
              </w:rPr>
              <w:t>A felülvizsgálat indokait rögzíti. </w:t>
            </w:r>
          </w:p>
        </w:tc>
        <w:tc>
          <w:tcPr>
            <w:tcW w:w="3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4ED7CFA" w14:textId="77777777" w:rsidR="007D448E" w:rsidRPr="00202597" w:rsidRDefault="007D448E" w:rsidP="007D448E">
            <w:pPr>
              <w:rPr>
                <w:rFonts w:ascii="Arial" w:hAnsi="Arial" w:cs="Arial"/>
              </w:rPr>
            </w:pPr>
            <w:r w:rsidRPr="00202597">
              <w:rPr>
                <w:rFonts w:ascii="Arial" w:hAnsi="Arial" w:cs="Arial"/>
              </w:rPr>
              <w:t>A módosítási és jóváhagyási folyamatot részletezi. </w:t>
            </w:r>
          </w:p>
        </w:tc>
      </w:tr>
    </w:tbl>
    <w:p w14:paraId="5E19A3DE" w14:textId="77777777" w:rsidR="002220DD" w:rsidRPr="00202597" w:rsidRDefault="002220DD" w:rsidP="007D448E">
      <w:pPr>
        <w:rPr>
          <w:rFonts w:ascii="Arial" w:hAnsi="Arial" w:cs="Arial"/>
          <w:i/>
          <w:iCs/>
        </w:rPr>
      </w:pPr>
    </w:p>
    <w:p w14:paraId="41451425" w14:textId="77777777" w:rsidR="002220DD" w:rsidRPr="00202597" w:rsidRDefault="002220DD" w:rsidP="007D448E">
      <w:pPr>
        <w:rPr>
          <w:rFonts w:ascii="Arial" w:hAnsi="Arial" w:cs="Arial"/>
          <w:i/>
          <w:iCs/>
        </w:rPr>
      </w:pPr>
    </w:p>
    <w:p w14:paraId="54ED9609" w14:textId="77777777" w:rsidR="002220DD" w:rsidRPr="00202597" w:rsidRDefault="002220DD" w:rsidP="007D448E">
      <w:pPr>
        <w:rPr>
          <w:rFonts w:ascii="Arial" w:hAnsi="Arial" w:cs="Arial"/>
          <w:i/>
          <w:iCs/>
        </w:rPr>
      </w:pPr>
    </w:p>
    <w:p w14:paraId="08BE90A8" w14:textId="77777777" w:rsidR="00B604C7" w:rsidRPr="00202597" w:rsidRDefault="00B604C7"/>
    <w:sectPr w:rsidR="00B604C7" w:rsidRPr="00202597" w:rsidSect="00A81ACE">
      <w:footerReference w:type="first" r:id="rId13"/>
      <w:pgSz w:w="11906" w:h="16838"/>
      <w:pgMar w:top="1417" w:right="1417" w:bottom="1417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8E57C9" w14:textId="77777777" w:rsidR="00586AC1" w:rsidRDefault="00586AC1" w:rsidP="00441E24">
      <w:pPr>
        <w:spacing w:after="0" w:line="240" w:lineRule="auto"/>
      </w:pPr>
      <w:r>
        <w:separator/>
      </w:r>
    </w:p>
  </w:endnote>
  <w:endnote w:type="continuationSeparator" w:id="0">
    <w:p w14:paraId="09CEFEB6" w14:textId="77777777" w:rsidR="00586AC1" w:rsidRDefault="00586AC1" w:rsidP="00441E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Oldalszm"/>
      </w:rPr>
      <w:id w:val="-265627145"/>
      <w:docPartObj>
        <w:docPartGallery w:val="Page Numbers (Bottom of Page)"/>
        <w:docPartUnique/>
      </w:docPartObj>
    </w:sdtPr>
    <w:sdtContent>
      <w:p w14:paraId="7FBCB99D" w14:textId="07E85BC7" w:rsidR="00F311D0" w:rsidRDefault="00F311D0" w:rsidP="00E80BD2">
        <w:pPr>
          <w:pStyle w:val="llb"/>
          <w:framePr w:wrap="none" w:vAnchor="text" w:hAnchor="margin" w:xAlign="right" w:y="1"/>
          <w:rPr>
            <w:rStyle w:val="Oldalszm"/>
          </w:rPr>
        </w:pPr>
        <w:r>
          <w:rPr>
            <w:rStyle w:val="Oldalszm"/>
          </w:rPr>
          <w:fldChar w:fldCharType="begin"/>
        </w:r>
        <w:r>
          <w:rPr>
            <w:rStyle w:val="Oldalszm"/>
          </w:rPr>
          <w:instrText xml:space="preserve"> PAGE </w:instrText>
        </w:r>
        <w:r>
          <w:rPr>
            <w:rStyle w:val="Oldalszm"/>
          </w:rPr>
          <w:fldChar w:fldCharType="separate"/>
        </w:r>
        <w:r>
          <w:rPr>
            <w:rStyle w:val="Oldalszm"/>
          </w:rPr>
          <w:fldChar w:fldCharType="end"/>
        </w:r>
      </w:p>
    </w:sdtContent>
  </w:sdt>
  <w:p w14:paraId="0955D44A" w14:textId="77777777" w:rsidR="00DF0CBE" w:rsidRDefault="00DF0CBE" w:rsidP="00F311D0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55794812"/>
      <w:docPartObj>
        <w:docPartGallery w:val="Page Numbers (Bottom of Page)"/>
        <w:docPartUnique/>
      </w:docPartObj>
    </w:sdtPr>
    <w:sdtContent>
      <w:p w14:paraId="08DBB284" w14:textId="3AF29735" w:rsidR="00A81ACE" w:rsidRDefault="00A81ACE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2AB4606" w14:textId="77777777" w:rsidR="007C3BF8" w:rsidRDefault="007C3BF8" w:rsidP="007C3BF8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DE9A1" w14:textId="042F2FA4" w:rsidR="00A81ACE" w:rsidRDefault="00A81ACE">
    <w:pPr>
      <w:pStyle w:val="llb"/>
      <w:jc w:val="center"/>
    </w:pPr>
  </w:p>
  <w:p w14:paraId="49DFB80E" w14:textId="03A1DFE5" w:rsidR="00683158" w:rsidRDefault="00683158" w:rsidP="00C01E79">
    <w:pPr>
      <w:pStyle w:val="llb"/>
      <w:jc w:val="righ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27272356"/>
      <w:docPartObj>
        <w:docPartGallery w:val="Page Numbers (Bottom of Page)"/>
        <w:docPartUnique/>
      </w:docPartObj>
    </w:sdtPr>
    <w:sdtContent>
      <w:p w14:paraId="63A02579" w14:textId="1DA880B0" w:rsidR="00C62096" w:rsidRDefault="00C62096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294E064" w14:textId="77777777" w:rsidR="00C62096" w:rsidRDefault="00C62096" w:rsidP="00C01E79">
    <w:pPr>
      <w:pStyle w:val="llb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E97C44" w14:textId="77777777" w:rsidR="00586AC1" w:rsidRDefault="00586AC1" w:rsidP="00441E24">
      <w:pPr>
        <w:spacing w:after="0" w:line="240" w:lineRule="auto"/>
      </w:pPr>
      <w:r>
        <w:separator/>
      </w:r>
    </w:p>
  </w:footnote>
  <w:footnote w:type="continuationSeparator" w:id="0">
    <w:p w14:paraId="03EE97C2" w14:textId="77777777" w:rsidR="00586AC1" w:rsidRDefault="00586AC1" w:rsidP="00441E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D7B18" w14:textId="71270881" w:rsidR="00007FC8" w:rsidRDefault="00F05DF0">
    <w:pPr>
      <w:pStyle w:val="lfej"/>
    </w:pPr>
    <w:r>
      <w:t>Győr-Moson-Sopron Megye Partnerségi Terve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726FEE"/>
    <w:multiLevelType w:val="hybridMultilevel"/>
    <w:tmpl w:val="9432B542"/>
    <w:lvl w:ilvl="0" w:tplc="D736D77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4B0547"/>
    <w:multiLevelType w:val="hybridMultilevel"/>
    <w:tmpl w:val="1F2060D4"/>
    <w:lvl w:ilvl="0" w:tplc="9A8ED140">
      <w:start w:val="4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1E183130"/>
    <w:multiLevelType w:val="hybridMultilevel"/>
    <w:tmpl w:val="A4D85B58"/>
    <w:lvl w:ilvl="0" w:tplc="187C90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FA7752"/>
    <w:multiLevelType w:val="hybridMultilevel"/>
    <w:tmpl w:val="5C8A816E"/>
    <w:lvl w:ilvl="0" w:tplc="040E000F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39BA569B"/>
    <w:multiLevelType w:val="hybridMultilevel"/>
    <w:tmpl w:val="3E60407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F17DC3"/>
    <w:multiLevelType w:val="hybridMultilevel"/>
    <w:tmpl w:val="D4A4208C"/>
    <w:lvl w:ilvl="0" w:tplc="040E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F55CA0"/>
    <w:multiLevelType w:val="hybridMultilevel"/>
    <w:tmpl w:val="775ED366"/>
    <w:lvl w:ilvl="0" w:tplc="42E223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7AD4ECC"/>
    <w:multiLevelType w:val="hybridMultilevel"/>
    <w:tmpl w:val="5A749EDC"/>
    <w:lvl w:ilvl="0" w:tplc="B1F8FF9A">
      <w:start w:val="5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85" w:hanging="360"/>
      </w:pPr>
    </w:lvl>
    <w:lvl w:ilvl="2" w:tplc="040E001B" w:tentative="1">
      <w:start w:val="1"/>
      <w:numFmt w:val="lowerRoman"/>
      <w:lvlText w:val="%3."/>
      <w:lvlJc w:val="right"/>
      <w:pPr>
        <w:ind w:left="2205" w:hanging="180"/>
      </w:pPr>
    </w:lvl>
    <w:lvl w:ilvl="3" w:tplc="040E000F" w:tentative="1">
      <w:start w:val="1"/>
      <w:numFmt w:val="decimal"/>
      <w:lvlText w:val="%4."/>
      <w:lvlJc w:val="left"/>
      <w:pPr>
        <w:ind w:left="2925" w:hanging="360"/>
      </w:pPr>
    </w:lvl>
    <w:lvl w:ilvl="4" w:tplc="040E0019" w:tentative="1">
      <w:start w:val="1"/>
      <w:numFmt w:val="lowerLetter"/>
      <w:lvlText w:val="%5."/>
      <w:lvlJc w:val="left"/>
      <w:pPr>
        <w:ind w:left="3645" w:hanging="360"/>
      </w:pPr>
    </w:lvl>
    <w:lvl w:ilvl="5" w:tplc="040E001B" w:tentative="1">
      <w:start w:val="1"/>
      <w:numFmt w:val="lowerRoman"/>
      <w:lvlText w:val="%6."/>
      <w:lvlJc w:val="right"/>
      <w:pPr>
        <w:ind w:left="4365" w:hanging="180"/>
      </w:pPr>
    </w:lvl>
    <w:lvl w:ilvl="6" w:tplc="040E000F" w:tentative="1">
      <w:start w:val="1"/>
      <w:numFmt w:val="decimal"/>
      <w:lvlText w:val="%7."/>
      <w:lvlJc w:val="left"/>
      <w:pPr>
        <w:ind w:left="5085" w:hanging="360"/>
      </w:pPr>
    </w:lvl>
    <w:lvl w:ilvl="7" w:tplc="040E0019" w:tentative="1">
      <w:start w:val="1"/>
      <w:numFmt w:val="lowerLetter"/>
      <w:lvlText w:val="%8."/>
      <w:lvlJc w:val="left"/>
      <w:pPr>
        <w:ind w:left="5805" w:hanging="360"/>
      </w:pPr>
    </w:lvl>
    <w:lvl w:ilvl="8" w:tplc="040E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8" w15:restartNumberingAfterBreak="0">
    <w:nsid w:val="644861B7"/>
    <w:multiLevelType w:val="multilevel"/>
    <w:tmpl w:val="DCB49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6C96730"/>
    <w:multiLevelType w:val="hybridMultilevel"/>
    <w:tmpl w:val="5C4E77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48788A"/>
    <w:multiLevelType w:val="hybridMultilevel"/>
    <w:tmpl w:val="74EA99A8"/>
    <w:lvl w:ilvl="0" w:tplc="6DBA0402">
      <w:start w:val="5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136563">
    <w:abstractNumId w:val="8"/>
  </w:num>
  <w:num w:numId="2" w16cid:durableId="1424300196">
    <w:abstractNumId w:val="2"/>
  </w:num>
  <w:num w:numId="3" w16cid:durableId="652946817">
    <w:abstractNumId w:val="0"/>
  </w:num>
  <w:num w:numId="4" w16cid:durableId="1585189943">
    <w:abstractNumId w:val="9"/>
  </w:num>
  <w:num w:numId="5" w16cid:durableId="1241791466">
    <w:abstractNumId w:val="3"/>
  </w:num>
  <w:num w:numId="6" w16cid:durableId="1453982658">
    <w:abstractNumId w:val="1"/>
  </w:num>
  <w:num w:numId="7" w16cid:durableId="445585401">
    <w:abstractNumId w:val="7"/>
  </w:num>
  <w:num w:numId="8" w16cid:durableId="1292980655">
    <w:abstractNumId w:val="5"/>
  </w:num>
  <w:num w:numId="9" w16cid:durableId="662002998">
    <w:abstractNumId w:val="10"/>
  </w:num>
  <w:num w:numId="10" w16cid:durableId="2032410696">
    <w:abstractNumId w:val="6"/>
  </w:num>
  <w:num w:numId="11" w16cid:durableId="123909418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48E"/>
    <w:rsid w:val="00001F71"/>
    <w:rsid w:val="00007FC8"/>
    <w:rsid w:val="00011944"/>
    <w:rsid w:val="00011F78"/>
    <w:rsid w:val="00014ED9"/>
    <w:rsid w:val="00017EBE"/>
    <w:rsid w:val="00032FB2"/>
    <w:rsid w:val="00042A7C"/>
    <w:rsid w:val="00050721"/>
    <w:rsid w:val="000575E5"/>
    <w:rsid w:val="00064516"/>
    <w:rsid w:val="00074C03"/>
    <w:rsid w:val="00090BAF"/>
    <w:rsid w:val="00090C46"/>
    <w:rsid w:val="00094CF0"/>
    <w:rsid w:val="000A4130"/>
    <w:rsid w:val="000A60B6"/>
    <w:rsid w:val="000B6F8B"/>
    <w:rsid w:val="000B7DEF"/>
    <w:rsid w:val="000C6365"/>
    <w:rsid w:val="000D4DE5"/>
    <w:rsid w:val="000E1D93"/>
    <w:rsid w:val="000E4170"/>
    <w:rsid w:val="000F1BF5"/>
    <w:rsid w:val="000F26DA"/>
    <w:rsid w:val="0011008D"/>
    <w:rsid w:val="00111CBF"/>
    <w:rsid w:val="001226B4"/>
    <w:rsid w:val="001272B2"/>
    <w:rsid w:val="001402B8"/>
    <w:rsid w:val="00145573"/>
    <w:rsid w:val="00147006"/>
    <w:rsid w:val="00150349"/>
    <w:rsid w:val="00166622"/>
    <w:rsid w:val="00174B5F"/>
    <w:rsid w:val="00190C55"/>
    <w:rsid w:val="001936CE"/>
    <w:rsid w:val="001B20AE"/>
    <w:rsid w:val="001B28A1"/>
    <w:rsid w:val="001B3627"/>
    <w:rsid w:val="001B4AA9"/>
    <w:rsid w:val="001C7EB7"/>
    <w:rsid w:val="001D7E88"/>
    <w:rsid w:val="001E5AE9"/>
    <w:rsid w:val="001F2DA6"/>
    <w:rsid w:val="00200F17"/>
    <w:rsid w:val="0020104C"/>
    <w:rsid w:val="00202597"/>
    <w:rsid w:val="00204D81"/>
    <w:rsid w:val="002220DD"/>
    <w:rsid w:val="00225D07"/>
    <w:rsid w:val="00230719"/>
    <w:rsid w:val="00232F57"/>
    <w:rsid w:val="00235C21"/>
    <w:rsid w:val="0023710B"/>
    <w:rsid w:val="00237925"/>
    <w:rsid w:val="0024196F"/>
    <w:rsid w:val="00242DFE"/>
    <w:rsid w:val="00242FD4"/>
    <w:rsid w:val="00250B0F"/>
    <w:rsid w:val="002616F8"/>
    <w:rsid w:val="00261F82"/>
    <w:rsid w:val="00263FEA"/>
    <w:rsid w:val="0027496E"/>
    <w:rsid w:val="002764A5"/>
    <w:rsid w:val="002815F5"/>
    <w:rsid w:val="002A194E"/>
    <w:rsid w:val="002A4093"/>
    <w:rsid w:val="002A48E4"/>
    <w:rsid w:val="002B725F"/>
    <w:rsid w:val="002C7A19"/>
    <w:rsid w:val="002D171C"/>
    <w:rsid w:val="002D2AF3"/>
    <w:rsid w:val="002E1444"/>
    <w:rsid w:val="002E761D"/>
    <w:rsid w:val="002F0A41"/>
    <w:rsid w:val="002F757C"/>
    <w:rsid w:val="00304B67"/>
    <w:rsid w:val="003151F4"/>
    <w:rsid w:val="003163F7"/>
    <w:rsid w:val="00322BF6"/>
    <w:rsid w:val="00326313"/>
    <w:rsid w:val="00326FCE"/>
    <w:rsid w:val="00327AE9"/>
    <w:rsid w:val="00334C9E"/>
    <w:rsid w:val="003467C1"/>
    <w:rsid w:val="0035201B"/>
    <w:rsid w:val="00352FF8"/>
    <w:rsid w:val="0036525B"/>
    <w:rsid w:val="00380985"/>
    <w:rsid w:val="00385112"/>
    <w:rsid w:val="00390271"/>
    <w:rsid w:val="003C006E"/>
    <w:rsid w:val="003E2BFE"/>
    <w:rsid w:val="003F21F5"/>
    <w:rsid w:val="003F6652"/>
    <w:rsid w:val="0040086F"/>
    <w:rsid w:val="00400AE0"/>
    <w:rsid w:val="0040693A"/>
    <w:rsid w:val="004144E4"/>
    <w:rsid w:val="00417B62"/>
    <w:rsid w:val="0042627B"/>
    <w:rsid w:val="00432EAC"/>
    <w:rsid w:val="00433F40"/>
    <w:rsid w:val="00441E24"/>
    <w:rsid w:val="00453372"/>
    <w:rsid w:val="004727DA"/>
    <w:rsid w:val="00475535"/>
    <w:rsid w:val="00477737"/>
    <w:rsid w:val="00491904"/>
    <w:rsid w:val="00494033"/>
    <w:rsid w:val="004968EC"/>
    <w:rsid w:val="004C4E0C"/>
    <w:rsid w:val="004C7261"/>
    <w:rsid w:val="004C785B"/>
    <w:rsid w:val="004D0FDE"/>
    <w:rsid w:val="004D1CFC"/>
    <w:rsid w:val="004D2C95"/>
    <w:rsid w:val="00507A35"/>
    <w:rsid w:val="0053234F"/>
    <w:rsid w:val="005363E2"/>
    <w:rsid w:val="0054032D"/>
    <w:rsid w:val="00547608"/>
    <w:rsid w:val="005675EE"/>
    <w:rsid w:val="005735A7"/>
    <w:rsid w:val="00583939"/>
    <w:rsid w:val="00586AC1"/>
    <w:rsid w:val="00592B73"/>
    <w:rsid w:val="005A4637"/>
    <w:rsid w:val="005A4D1E"/>
    <w:rsid w:val="005B79E3"/>
    <w:rsid w:val="005C2D25"/>
    <w:rsid w:val="005D629B"/>
    <w:rsid w:val="005E2BD0"/>
    <w:rsid w:val="005E5543"/>
    <w:rsid w:val="005E5B51"/>
    <w:rsid w:val="005F6C22"/>
    <w:rsid w:val="00600389"/>
    <w:rsid w:val="00617ED4"/>
    <w:rsid w:val="0062019B"/>
    <w:rsid w:val="00625C8B"/>
    <w:rsid w:val="00625DC1"/>
    <w:rsid w:val="006261D8"/>
    <w:rsid w:val="006316BF"/>
    <w:rsid w:val="00631C4B"/>
    <w:rsid w:val="0063364C"/>
    <w:rsid w:val="00637C2B"/>
    <w:rsid w:val="00644158"/>
    <w:rsid w:val="006528BB"/>
    <w:rsid w:val="00674ED6"/>
    <w:rsid w:val="00676B0D"/>
    <w:rsid w:val="00683158"/>
    <w:rsid w:val="006873A0"/>
    <w:rsid w:val="0068760A"/>
    <w:rsid w:val="006932BA"/>
    <w:rsid w:val="006A3E19"/>
    <w:rsid w:val="006A3E9C"/>
    <w:rsid w:val="006C17F4"/>
    <w:rsid w:val="006D516B"/>
    <w:rsid w:val="006D56F9"/>
    <w:rsid w:val="006E5176"/>
    <w:rsid w:val="006F2AF0"/>
    <w:rsid w:val="0070495E"/>
    <w:rsid w:val="00706E13"/>
    <w:rsid w:val="00710781"/>
    <w:rsid w:val="00716CE5"/>
    <w:rsid w:val="00716D81"/>
    <w:rsid w:val="00734DCE"/>
    <w:rsid w:val="00753804"/>
    <w:rsid w:val="00755E81"/>
    <w:rsid w:val="007619C8"/>
    <w:rsid w:val="00774A57"/>
    <w:rsid w:val="00775A17"/>
    <w:rsid w:val="00776026"/>
    <w:rsid w:val="007846C5"/>
    <w:rsid w:val="0078655C"/>
    <w:rsid w:val="007906C9"/>
    <w:rsid w:val="007916E4"/>
    <w:rsid w:val="00793516"/>
    <w:rsid w:val="0079588F"/>
    <w:rsid w:val="007C298F"/>
    <w:rsid w:val="007C3BF8"/>
    <w:rsid w:val="007C59DD"/>
    <w:rsid w:val="007D17F2"/>
    <w:rsid w:val="007D448E"/>
    <w:rsid w:val="007E1DD7"/>
    <w:rsid w:val="007F05D6"/>
    <w:rsid w:val="007F6970"/>
    <w:rsid w:val="00800A98"/>
    <w:rsid w:val="00814260"/>
    <w:rsid w:val="008143AB"/>
    <w:rsid w:val="00815C4E"/>
    <w:rsid w:val="00841722"/>
    <w:rsid w:val="008433B8"/>
    <w:rsid w:val="00856EF9"/>
    <w:rsid w:val="00872C70"/>
    <w:rsid w:val="0089542F"/>
    <w:rsid w:val="00897C6A"/>
    <w:rsid w:val="008A1081"/>
    <w:rsid w:val="008A7A11"/>
    <w:rsid w:val="008B6D7B"/>
    <w:rsid w:val="008C367A"/>
    <w:rsid w:val="008C5733"/>
    <w:rsid w:val="008C7259"/>
    <w:rsid w:val="008E1315"/>
    <w:rsid w:val="008E36F9"/>
    <w:rsid w:val="008E39C2"/>
    <w:rsid w:val="008E7622"/>
    <w:rsid w:val="00901039"/>
    <w:rsid w:val="00904184"/>
    <w:rsid w:val="00935DAC"/>
    <w:rsid w:val="00945F4F"/>
    <w:rsid w:val="00957FC2"/>
    <w:rsid w:val="00960263"/>
    <w:rsid w:val="00961514"/>
    <w:rsid w:val="0098773A"/>
    <w:rsid w:val="009949F2"/>
    <w:rsid w:val="009A5977"/>
    <w:rsid w:val="009B7196"/>
    <w:rsid w:val="009C0399"/>
    <w:rsid w:val="009C3E49"/>
    <w:rsid w:val="009D5085"/>
    <w:rsid w:val="009D7CC8"/>
    <w:rsid w:val="009E76C3"/>
    <w:rsid w:val="009F01A9"/>
    <w:rsid w:val="00A02F28"/>
    <w:rsid w:val="00A06FFD"/>
    <w:rsid w:val="00A079AB"/>
    <w:rsid w:val="00A2018B"/>
    <w:rsid w:val="00A22CB0"/>
    <w:rsid w:val="00A24089"/>
    <w:rsid w:val="00A42452"/>
    <w:rsid w:val="00A56B7C"/>
    <w:rsid w:val="00A57FC7"/>
    <w:rsid w:val="00A612DD"/>
    <w:rsid w:val="00A6532E"/>
    <w:rsid w:val="00A80508"/>
    <w:rsid w:val="00A81ACE"/>
    <w:rsid w:val="00AA347F"/>
    <w:rsid w:val="00AB4848"/>
    <w:rsid w:val="00AB72C3"/>
    <w:rsid w:val="00AD324E"/>
    <w:rsid w:val="00AD7CCE"/>
    <w:rsid w:val="00AE5207"/>
    <w:rsid w:val="00AF2352"/>
    <w:rsid w:val="00AF27EA"/>
    <w:rsid w:val="00B0194F"/>
    <w:rsid w:val="00B049D3"/>
    <w:rsid w:val="00B073A4"/>
    <w:rsid w:val="00B1532F"/>
    <w:rsid w:val="00B22023"/>
    <w:rsid w:val="00B306CB"/>
    <w:rsid w:val="00B30D5A"/>
    <w:rsid w:val="00B358CB"/>
    <w:rsid w:val="00B604C7"/>
    <w:rsid w:val="00B631FD"/>
    <w:rsid w:val="00B633B3"/>
    <w:rsid w:val="00B70B2E"/>
    <w:rsid w:val="00B72F4D"/>
    <w:rsid w:val="00B757FC"/>
    <w:rsid w:val="00B846CF"/>
    <w:rsid w:val="00B8522B"/>
    <w:rsid w:val="00B85D0A"/>
    <w:rsid w:val="00B87326"/>
    <w:rsid w:val="00B9779B"/>
    <w:rsid w:val="00BB42C8"/>
    <w:rsid w:val="00BB4DA5"/>
    <w:rsid w:val="00C01E79"/>
    <w:rsid w:val="00C058C8"/>
    <w:rsid w:val="00C063D4"/>
    <w:rsid w:val="00C10980"/>
    <w:rsid w:val="00C13EDC"/>
    <w:rsid w:val="00C20EA0"/>
    <w:rsid w:val="00C274B9"/>
    <w:rsid w:val="00C341B4"/>
    <w:rsid w:val="00C421CA"/>
    <w:rsid w:val="00C448B8"/>
    <w:rsid w:val="00C451AF"/>
    <w:rsid w:val="00C511B0"/>
    <w:rsid w:val="00C62096"/>
    <w:rsid w:val="00C96767"/>
    <w:rsid w:val="00CC00A1"/>
    <w:rsid w:val="00CD1863"/>
    <w:rsid w:val="00CE639E"/>
    <w:rsid w:val="00CE76E8"/>
    <w:rsid w:val="00D03B61"/>
    <w:rsid w:val="00D0661D"/>
    <w:rsid w:val="00D12639"/>
    <w:rsid w:val="00D21320"/>
    <w:rsid w:val="00D5398F"/>
    <w:rsid w:val="00D56487"/>
    <w:rsid w:val="00D621F3"/>
    <w:rsid w:val="00D80C78"/>
    <w:rsid w:val="00D95A9E"/>
    <w:rsid w:val="00DA20A2"/>
    <w:rsid w:val="00DC2F23"/>
    <w:rsid w:val="00DC779A"/>
    <w:rsid w:val="00DD67A5"/>
    <w:rsid w:val="00DD7FDF"/>
    <w:rsid w:val="00DE11E9"/>
    <w:rsid w:val="00DF0CBE"/>
    <w:rsid w:val="00E02849"/>
    <w:rsid w:val="00E04678"/>
    <w:rsid w:val="00E209DF"/>
    <w:rsid w:val="00E229C7"/>
    <w:rsid w:val="00E256BC"/>
    <w:rsid w:val="00E317C7"/>
    <w:rsid w:val="00E3563F"/>
    <w:rsid w:val="00E36BB0"/>
    <w:rsid w:val="00E41856"/>
    <w:rsid w:val="00E451F4"/>
    <w:rsid w:val="00E57D0B"/>
    <w:rsid w:val="00E6474A"/>
    <w:rsid w:val="00E71099"/>
    <w:rsid w:val="00E72107"/>
    <w:rsid w:val="00E73811"/>
    <w:rsid w:val="00E77064"/>
    <w:rsid w:val="00E824A2"/>
    <w:rsid w:val="00E853C5"/>
    <w:rsid w:val="00E9268F"/>
    <w:rsid w:val="00EC5E48"/>
    <w:rsid w:val="00EC6F45"/>
    <w:rsid w:val="00ED5004"/>
    <w:rsid w:val="00EE3C9C"/>
    <w:rsid w:val="00EF6C41"/>
    <w:rsid w:val="00F00724"/>
    <w:rsid w:val="00F0211E"/>
    <w:rsid w:val="00F05DF0"/>
    <w:rsid w:val="00F174DE"/>
    <w:rsid w:val="00F311D0"/>
    <w:rsid w:val="00F449C3"/>
    <w:rsid w:val="00F478E4"/>
    <w:rsid w:val="00F55324"/>
    <w:rsid w:val="00F63B36"/>
    <w:rsid w:val="00F65AF5"/>
    <w:rsid w:val="00F71031"/>
    <w:rsid w:val="00F72CC1"/>
    <w:rsid w:val="00F73ACF"/>
    <w:rsid w:val="00F84162"/>
    <w:rsid w:val="00F85000"/>
    <w:rsid w:val="00F92653"/>
    <w:rsid w:val="00F934A0"/>
    <w:rsid w:val="00FA73A1"/>
    <w:rsid w:val="00FB0853"/>
    <w:rsid w:val="00FB2B43"/>
    <w:rsid w:val="00FC2875"/>
    <w:rsid w:val="00FC3BD5"/>
    <w:rsid w:val="00FF4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A795B2"/>
  <w15:chartTrackingRefBased/>
  <w15:docId w15:val="{0F03ABE7-4874-4266-995D-9D8CBF958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7D44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7D44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7D44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D44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7D44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7D44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7D44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7D44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7D44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7D44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rsid w:val="007D44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7D44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D448E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7D448E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7D448E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7D448E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7D448E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7D448E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7D44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7D44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7D44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7D44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7D44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7D448E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7D448E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7D448E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7D44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7D448E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7D448E"/>
    <w:rPr>
      <w:b/>
      <w:bCs/>
      <w:smallCaps/>
      <w:color w:val="0F4761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9E76C3"/>
    <w:rPr>
      <w:color w:val="467886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9E76C3"/>
    <w:rPr>
      <w:color w:val="605E5C"/>
      <w:shd w:val="clear" w:color="auto" w:fill="E1DFDD"/>
    </w:rPr>
  </w:style>
  <w:style w:type="character" w:customStyle="1" w:styleId="xxxjie0">
    <w:name w:val="___xxxjie0"/>
    <w:basedOn w:val="Bekezdsalapbettpusa"/>
    <w:rsid w:val="008E39C2"/>
  </w:style>
  <w:style w:type="paragraph" w:styleId="NormlWeb">
    <w:name w:val="Normal (Web)"/>
    <w:basedOn w:val="Norml"/>
    <w:uiPriority w:val="99"/>
    <w:semiHidden/>
    <w:unhideWhenUsed/>
    <w:rsid w:val="008E3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character" w:styleId="Kiemels2">
    <w:name w:val="Strong"/>
    <w:basedOn w:val="Bekezdsalapbettpusa"/>
    <w:uiPriority w:val="22"/>
    <w:qFormat/>
    <w:rsid w:val="008E39C2"/>
    <w:rPr>
      <w:b/>
      <w:bCs/>
    </w:rPr>
  </w:style>
  <w:style w:type="character" w:customStyle="1" w:styleId="1cs5bdp">
    <w:name w:val="___1cs5bdp"/>
    <w:basedOn w:val="Bekezdsalapbettpusa"/>
    <w:rsid w:val="008E39C2"/>
  </w:style>
  <w:style w:type="paragraph" w:styleId="lfej">
    <w:name w:val="header"/>
    <w:basedOn w:val="Norml"/>
    <w:link w:val="lfejChar"/>
    <w:uiPriority w:val="99"/>
    <w:unhideWhenUsed/>
    <w:rsid w:val="00441E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441E24"/>
  </w:style>
  <w:style w:type="paragraph" w:styleId="llb">
    <w:name w:val="footer"/>
    <w:basedOn w:val="Norml"/>
    <w:link w:val="llbChar"/>
    <w:uiPriority w:val="99"/>
    <w:unhideWhenUsed/>
    <w:rsid w:val="00441E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441E24"/>
  </w:style>
  <w:style w:type="table" w:styleId="Rcsostblzat">
    <w:name w:val="Table Grid"/>
    <w:basedOn w:val="Normltblzat"/>
    <w:uiPriority w:val="39"/>
    <w:rsid w:val="00C511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blzategyszer3">
    <w:name w:val="Plain Table 3"/>
    <w:basedOn w:val="Normltblzat"/>
    <w:uiPriority w:val="43"/>
    <w:rsid w:val="00C511B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TJ1">
    <w:name w:val="toc 1"/>
    <w:basedOn w:val="Norml"/>
    <w:next w:val="Norml"/>
    <w:autoRedefine/>
    <w:uiPriority w:val="39"/>
    <w:unhideWhenUsed/>
    <w:rsid w:val="00F65AF5"/>
    <w:pPr>
      <w:spacing w:before="120" w:after="120"/>
    </w:pPr>
    <w:rPr>
      <w:b/>
      <w:bCs/>
      <w:caps/>
      <w:sz w:val="20"/>
      <w:szCs w:val="20"/>
    </w:rPr>
  </w:style>
  <w:style w:type="character" w:styleId="Oldalszm">
    <w:name w:val="page number"/>
    <w:basedOn w:val="Bekezdsalapbettpusa"/>
    <w:uiPriority w:val="99"/>
    <w:semiHidden/>
    <w:unhideWhenUsed/>
    <w:rsid w:val="007C3BF8"/>
  </w:style>
  <w:style w:type="paragraph" w:styleId="Tartalomjegyzkcmsora">
    <w:name w:val="TOC Heading"/>
    <w:basedOn w:val="Cmsor1"/>
    <w:next w:val="Norml"/>
    <w:uiPriority w:val="39"/>
    <w:unhideWhenUsed/>
    <w:qFormat/>
    <w:rsid w:val="001F2DA6"/>
    <w:pPr>
      <w:spacing w:before="480" w:after="0" w:line="276" w:lineRule="auto"/>
      <w:outlineLvl w:val="9"/>
    </w:pPr>
    <w:rPr>
      <w:b/>
      <w:bCs/>
      <w:kern w:val="0"/>
      <w:sz w:val="28"/>
      <w:szCs w:val="28"/>
      <w:lang w:eastAsia="hu-HU"/>
      <w14:ligatures w14:val="none"/>
    </w:rPr>
  </w:style>
  <w:style w:type="paragraph" w:styleId="TJ2">
    <w:name w:val="toc 2"/>
    <w:basedOn w:val="Norml"/>
    <w:next w:val="Norml"/>
    <w:autoRedefine/>
    <w:uiPriority w:val="39"/>
    <w:semiHidden/>
    <w:unhideWhenUsed/>
    <w:rsid w:val="001F2DA6"/>
    <w:pPr>
      <w:spacing w:after="0"/>
      <w:ind w:left="240"/>
    </w:pPr>
    <w:rPr>
      <w:smallCaps/>
      <w:sz w:val="20"/>
      <w:szCs w:val="20"/>
    </w:rPr>
  </w:style>
  <w:style w:type="paragraph" w:styleId="TJ3">
    <w:name w:val="toc 3"/>
    <w:basedOn w:val="Norml"/>
    <w:next w:val="Norml"/>
    <w:autoRedefine/>
    <w:uiPriority w:val="39"/>
    <w:semiHidden/>
    <w:unhideWhenUsed/>
    <w:rsid w:val="001F2DA6"/>
    <w:pPr>
      <w:spacing w:after="0"/>
      <w:ind w:left="480"/>
    </w:pPr>
    <w:rPr>
      <w:i/>
      <w:iCs/>
      <w:sz w:val="20"/>
      <w:szCs w:val="20"/>
    </w:rPr>
  </w:style>
  <w:style w:type="paragraph" w:styleId="TJ4">
    <w:name w:val="toc 4"/>
    <w:basedOn w:val="Norml"/>
    <w:next w:val="Norml"/>
    <w:autoRedefine/>
    <w:uiPriority w:val="39"/>
    <w:semiHidden/>
    <w:unhideWhenUsed/>
    <w:rsid w:val="001F2DA6"/>
    <w:pPr>
      <w:spacing w:after="0"/>
      <w:ind w:left="720"/>
    </w:pPr>
    <w:rPr>
      <w:sz w:val="18"/>
      <w:szCs w:val="18"/>
    </w:rPr>
  </w:style>
  <w:style w:type="paragraph" w:styleId="TJ5">
    <w:name w:val="toc 5"/>
    <w:basedOn w:val="Norml"/>
    <w:next w:val="Norml"/>
    <w:autoRedefine/>
    <w:uiPriority w:val="39"/>
    <w:semiHidden/>
    <w:unhideWhenUsed/>
    <w:rsid w:val="001F2DA6"/>
    <w:pPr>
      <w:spacing w:after="0"/>
      <w:ind w:left="960"/>
    </w:pPr>
    <w:rPr>
      <w:sz w:val="18"/>
      <w:szCs w:val="18"/>
    </w:rPr>
  </w:style>
  <w:style w:type="paragraph" w:styleId="TJ6">
    <w:name w:val="toc 6"/>
    <w:basedOn w:val="Norml"/>
    <w:next w:val="Norml"/>
    <w:autoRedefine/>
    <w:uiPriority w:val="39"/>
    <w:semiHidden/>
    <w:unhideWhenUsed/>
    <w:rsid w:val="001F2DA6"/>
    <w:pPr>
      <w:spacing w:after="0"/>
      <w:ind w:left="1200"/>
    </w:pPr>
    <w:rPr>
      <w:sz w:val="18"/>
      <w:szCs w:val="18"/>
    </w:rPr>
  </w:style>
  <w:style w:type="paragraph" w:styleId="TJ7">
    <w:name w:val="toc 7"/>
    <w:basedOn w:val="Norml"/>
    <w:next w:val="Norml"/>
    <w:autoRedefine/>
    <w:uiPriority w:val="39"/>
    <w:semiHidden/>
    <w:unhideWhenUsed/>
    <w:rsid w:val="001F2DA6"/>
    <w:pPr>
      <w:spacing w:after="0"/>
      <w:ind w:left="1440"/>
    </w:pPr>
    <w:rPr>
      <w:sz w:val="18"/>
      <w:szCs w:val="18"/>
    </w:rPr>
  </w:style>
  <w:style w:type="paragraph" w:styleId="TJ8">
    <w:name w:val="toc 8"/>
    <w:basedOn w:val="Norml"/>
    <w:next w:val="Norml"/>
    <w:autoRedefine/>
    <w:uiPriority w:val="39"/>
    <w:semiHidden/>
    <w:unhideWhenUsed/>
    <w:rsid w:val="001F2DA6"/>
    <w:pPr>
      <w:spacing w:after="0"/>
      <w:ind w:left="1680"/>
    </w:pPr>
    <w:rPr>
      <w:sz w:val="18"/>
      <w:szCs w:val="18"/>
    </w:rPr>
  </w:style>
  <w:style w:type="paragraph" w:styleId="TJ9">
    <w:name w:val="toc 9"/>
    <w:basedOn w:val="Norml"/>
    <w:next w:val="Norml"/>
    <w:autoRedefine/>
    <w:uiPriority w:val="39"/>
    <w:semiHidden/>
    <w:unhideWhenUsed/>
    <w:rsid w:val="001F2DA6"/>
    <w:pPr>
      <w:spacing w:after="0"/>
      <w:ind w:left="1920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4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98AD6C777FC1164197AFF0DB8C4E3968" ma:contentTypeVersion="19" ma:contentTypeDescription="Új dokumentum létrehozása." ma:contentTypeScope="" ma:versionID="5df9f4a7e37cd3cc5e34f28fdbfc27c6">
  <xsd:schema xmlns:xsd="http://www.w3.org/2001/XMLSchema" xmlns:xs="http://www.w3.org/2001/XMLSchema" xmlns:p="http://schemas.microsoft.com/office/2006/metadata/properties" xmlns:ns2="0e37964a-f847-47b1-b7d0-74c72425aff6" xmlns:ns3="27c670eb-9a0a-4858-ade0-397d64dc7674" targetNamespace="http://schemas.microsoft.com/office/2006/metadata/properties" ma:root="true" ma:fieldsID="b56584647b3627a1200a6cd679a9be76" ns2:_="" ns3:_="">
    <xsd:import namespace="0e37964a-f847-47b1-b7d0-74c72425aff6"/>
    <xsd:import namespace="27c670eb-9a0a-4858-ade0-397d64dc76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37964a-f847-47b1-b7d0-74c72425af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Képcímkék" ma:readOnly="false" ma:fieldId="{5cf76f15-5ced-4ddc-b409-7134ff3c332f}" ma:taxonomyMulti="true" ma:sspId="d5182f71-946f-4ea8-b8db-553dc8eab2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c670eb-9a0a-4858-ade0-397d64dc767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4717d65-8af1-4216-b358-97f7149325e3}" ma:internalName="TaxCatchAll" ma:showField="CatchAllData" ma:web="27c670eb-9a0a-4858-ade0-397d64dc76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37964a-f847-47b1-b7d0-74c72425aff6">
      <Terms xmlns="http://schemas.microsoft.com/office/infopath/2007/PartnerControls"/>
    </lcf76f155ced4ddcb4097134ff3c332f>
    <TaxCatchAll xmlns="27c670eb-9a0a-4858-ade0-397d64dc7674" xsi:nil="true"/>
  </documentManagement>
</p:properties>
</file>

<file path=customXml/itemProps1.xml><?xml version="1.0" encoding="utf-8"?>
<ds:datastoreItem xmlns:ds="http://schemas.openxmlformats.org/officeDocument/2006/customXml" ds:itemID="{B9BB7B84-FA0C-4C11-8584-373060DE269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FC5A9A7-4F5B-4A7F-8FBD-F637179F61CF}"/>
</file>

<file path=customXml/itemProps3.xml><?xml version="1.0" encoding="utf-8"?>
<ds:datastoreItem xmlns:ds="http://schemas.openxmlformats.org/officeDocument/2006/customXml" ds:itemID="{75098A1C-F435-4AAE-A310-7FE1E7E5D6EB}"/>
</file>

<file path=customXml/itemProps4.xml><?xml version="1.0" encoding="utf-8"?>
<ds:datastoreItem xmlns:ds="http://schemas.openxmlformats.org/officeDocument/2006/customXml" ds:itemID="{54522A39-7AA7-46CA-BB53-3CC50376C21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15</Pages>
  <Words>3526</Words>
  <Characters>24336</Characters>
  <Application>Microsoft Office Word</Application>
  <DocSecurity>0</DocSecurity>
  <Lines>202</Lines>
  <Paragraphs>55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Hámori György</dc:creator>
  <cp:keywords/>
  <dc:description/>
  <cp:lastModifiedBy>Hámori György</cp:lastModifiedBy>
  <cp:revision>66</cp:revision>
  <cp:lastPrinted>2026-08-24T11:58:00Z</cp:lastPrinted>
  <dcterms:created xsi:type="dcterms:W3CDTF">2026-08-24T10:30:00Z</dcterms:created>
  <dcterms:modified xsi:type="dcterms:W3CDTF">2026-08-24T11:59:00Z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0x01010098AD6C777FC1164197AFF0DB8C4E3968</vt:lpwstr>
  </property>
</Properties>
</file>